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9DD7"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noProof/>
        </w:rPr>
        <w:drawing>
          <wp:anchor distT="0" distB="0" distL="114300" distR="114300" simplePos="0" relativeHeight="251659264" behindDoc="1" locked="0" layoutInCell="1" allowOverlap="1" wp14:anchorId="502EDCD9" wp14:editId="30DB4BD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14:paraId="00ED0B24"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14:paraId="20D102E0" w14:textId="77777777" w:rsidR="00271F09" w:rsidRDefault="00271F09" w:rsidP="00271F09">
      <w:pPr>
        <w:spacing w:line="240" w:lineRule="auto"/>
        <w:contextualSpacing/>
        <w:jc w:val="center"/>
        <w:rPr>
          <w:b/>
          <w:sz w:val="24"/>
          <w:szCs w:val="24"/>
        </w:rPr>
      </w:pPr>
    </w:p>
    <w:p w14:paraId="0D6817F5" w14:textId="77777777" w:rsidR="00271F09" w:rsidRPr="002231EC" w:rsidRDefault="00271F09" w:rsidP="00271F09">
      <w:pPr>
        <w:spacing w:line="240" w:lineRule="auto"/>
        <w:contextualSpacing/>
        <w:rPr>
          <w:rFonts w:ascii="Times New Roman" w:hAnsi="Times New Roman" w:cs="Times New Roman"/>
          <w:b/>
          <w:sz w:val="24"/>
          <w:szCs w:val="24"/>
        </w:rPr>
      </w:pPr>
    </w:p>
    <w:p w14:paraId="6D6BC30B" w14:textId="7F9CC1B6"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6B53B8">
        <w:rPr>
          <w:rFonts w:ascii="Times New Roman" w:hAnsi="Times New Roman" w:cs="Times New Roman"/>
          <w:sz w:val="24"/>
          <w:szCs w:val="24"/>
        </w:rPr>
        <w:t>January 9</w:t>
      </w:r>
      <w:r w:rsidR="006967D0" w:rsidRPr="002231EC">
        <w:rPr>
          <w:rFonts w:ascii="Times New Roman" w:hAnsi="Times New Roman" w:cs="Times New Roman"/>
          <w:sz w:val="24"/>
          <w:szCs w:val="24"/>
        </w:rPr>
        <w:t>, 20</w:t>
      </w:r>
      <w:r w:rsidR="006B53B8">
        <w:rPr>
          <w:rFonts w:ascii="Times New Roman" w:hAnsi="Times New Roman" w:cs="Times New Roman"/>
          <w:sz w:val="24"/>
          <w:szCs w:val="24"/>
        </w:rPr>
        <w:t>20</w:t>
      </w:r>
    </w:p>
    <w:p w14:paraId="5A26658F"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14:paraId="0E12F80B" w14:textId="77777777"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Pr="002231EC">
        <w:rPr>
          <w:rFonts w:ascii="Times New Roman" w:hAnsi="Times New Roman" w:cs="Times New Roman"/>
          <w:sz w:val="24"/>
          <w:szCs w:val="24"/>
        </w:rPr>
        <w:t>Claiborne Building</w:t>
      </w:r>
      <w:r w:rsidR="00184AFC" w:rsidRPr="002231EC">
        <w:rPr>
          <w:rFonts w:ascii="Times New Roman" w:hAnsi="Times New Roman" w:cs="Times New Roman"/>
          <w:sz w:val="24"/>
          <w:szCs w:val="24"/>
        </w:rPr>
        <w:t xml:space="preserve">, </w:t>
      </w:r>
      <w:r w:rsidR="008B3F6D">
        <w:rPr>
          <w:rFonts w:ascii="Times New Roman" w:hAnsi="Times New Roman" w:cs="Times New Roman"/>
          <w:sz w:val="24"/>
          <w:szCs w:val="24"/>
        </w:rPr>
        <w:t>Thomas Jefferson Room 1-136</w:t>
      </w:r>
    </w:p>
    <w:p w14:paraId="08C2705A" w14:textId="77777777" w:rsidR="00271F09" w:rsidRPr="002231EC" w:rsidRDefault="00271F09" w:rsidP="00271F09">
      <w:pPr>
        <w:spacing w:line="240" w:lineRule="auto"/>
        <w:contextualSpacing/>
        <w:rPr>
          <w:rFonts w:ascii="Times New Roman" w:hAnsi="Times New Roman" w:cs="Times New Roman"/>
          <w:b/>
          <w:sz w:val="16"/>
          <w:szCs w:val="16"/>
        </w:rPr>
      </w:pPr>
    </w:p>
    <w:p w14:paraId="265CE292" w14:textId="77777777" w:rsidR="00ED1433" w:rsidRPr="00612A7E" w:rsidRDefault="00ED1433" w:rsidP="00271F09">
      <w:pPr>
        <w:spacing w:line="240" w:lineRule="auto"/>
        <w:contextualSpacing/>
        <w:rPr>
          <w:b/>
          <w:sz w:val="16"/>
          <w:szCs w:val="16"/>
        </w:rPr>
      </w:pPr>
    </w:p>
    <w:p w14:paraId="546CC584"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Pr="002231EC">
        <w:rPr>
          <w:rFonts w:ascii="Times New Roman" w:hAnsi="Times New Roman" w:cs="Times New Roman"/>
          <w:b/>
          <w:sz w:val="24"/>
          <w:szCs w:val="24"/>
        </w:rPr>
        <w:tab/>
      </w:r>
    </w:p>
    <w:p w14:paraId="6BE247EB" w14:textId="77777777" w:rsidR="00271F09" w:rsidRPr="002231EC" w:rsidRDefault="00271F09" w:rsidP="00271F09">
      <w:pPr>
        <w:spacing w:line="240" w:lineRule="auto"/>
        <w:contextualSpacing/>
        <w:rPr>
          <w:rFonts w:ascii="Times New Roman" w:hAnsi="Times New Roman" w:cs="Times New Roman"/>
          <w:b/>
          <w:sz w:val="24"/>
          <w:szCs w:val="24"/>
        </w:rPr>
        <w:sectPr w:rsidR="00271F09" w:rsidRPr="002231EC">
          <w:pgSz w:w="12240" w:h="15840"/>
          <w:pgMar w:top="1440" w:right="1440" w:bottom="1440" w:left="1440" w:header="720" w:footer="720" w:gutter="0"/>
          <w:cols w:space="720"/>
          <w:docGrid w:linePitch="360"/>
        </w:sectPr>
      </w:pPr>
    </w:p>
    <w:p w14:paraId="62EE02F2" w14:textId="77777777" w:rsidR="00C05A62" w:rsidRDefault="00C05A62" w:rsidP="00977790">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Tracy Barker</w:t>
      </w:r>
    </w:p>
    <w:p w14:paraId="3C9EB9A3" w14:textId="3A204DE8" w:rsidR="005A4911" w:rsidRDefault="005A4911" w:rsidP="00AC2A86">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Rebecca DeLaSalle</w:t>
      </w:r>
    </w:p>
    <w:p w14:paraId="5FF3F26D" w14:textId="04599A45" w:rsidR="00AC2A86" w:rsidRDefault="00AC2A86" w:rsidP="00AC2A86">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Leslie Doyle</w:t>
      </w:r>
    </w:p>
    <w:p w14:paraId="7C800C80" w14:textId="4AFE6E1C" w:rsidR="005A4911" w:rsidRDefault="005A4911" w:rsidP="00AC2A86">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Marc Garnier</w:t>
      </w:r>
    </w:p>
    <w:p w14:paraId="2CA82ABF" w14:textId="77777777" w:rsidR="00243D01" w:rsidRDefault="00243D01" w:rsidP="00184AFC">
      <w:pPr>
        <w:spacing w:line="240" w:lineRule="auto"/>
        <w:ind w:left="720"/>
        <w:contextualSpacing/>
        <w:rPr>
          <w:rFonts w:ascii="Times New Roman" w:hAnsi="Times New Roman" w:cs="Times New Roman"/>
          <w:sz w:val="24"/>
          <w:szCs w:val="24"/>
        </w:rPr>
      </w:pPr>
      <w:r w:rsidRPr="002231EC">
        <w:rPr>
          <w:rFonts w:ascii="Times New Roman" w:hAnsi="Times New Roman" w:cs="Times New Roman"/>
          <w:sz w:val="24"/>
          <w:szCs w:val="24"/>
        </w:rPr>
        <w:t>Jennifer Hannon</w:t>
      </w:r>
    </w:p>
    <w:p w14:paraId="4A7CB17C" w14:textId="77777777" w:rsidR="00880A3D" w:rsidRPr="002231EC" w:rsidRDefault="00880A3D" w:rsidP="00184AFC">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Kathryne Hart</w:t>
      </w:r>
    </w:p>
    <w:p w14:paraId="2CB1C28E" w14:textId="77777777" w:rsidR="00C05A62" w:rsidRPr="002231EC" w:rsidRDefault="00C05A62" w:rsidP="005A4911">
      <w:pPr>
        <w:spacing w:line="240" w:lineRule="auto"/>
        <w:ind w:left="720" w:hanging="9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Antiqua Hunter</w:t>
      </w:r>
    </w:p>
    <w:p w14:paraId="18EF7960" w14:textId="77777777" w:rsidR="00C05A62" w:rsidRPr="002231EC" w:rsidRDefault="00C05A62" w:rsidP="005A4911">
      <w:pPr>
        <w:spacing w:line="240" w:lineRule="auto"/>
        <w:ind w:left="720" w:hanging="90"/>
        <w:contextualSpacing/>
        <w:rPr>
          <w:rFonts w:ascii="Times New Roman" w:hAnsi="Times New Roman" w:cs="Times New Roman"/>
          <w:sz w:val="24"/>
          <w:szCs w:val="24"/>
        </w:rPr>
      </w:pPr>
      <w:r w:rsidRPr="002231EC">
        <w:rPr>
          <w:rFonts w:ascii="Times New Roman" w:hAnsi="Times New Roman" w:cs="Times New Roman"/>
          <w:sz w:val="24"/>
          <w:szCs w:val="24"/>
        </w:rPr>
        <w:t>Angela Lorio</w:t>
      </w:r>
    </w:p>
    <w:p w14:paraId="36102115" w14:textId="77777777" w:rsidR="00271F09" w:rsidRDefault="00271F09" w:rsidP="005A4911">
      <w:pPr>
        <w:spacing w:line="240" w:lineRule="auto"/>
        <w:ind w:left="720" w:hanging="90"/>
        <w:contextualSpacing/>
        <w:rPr>
          <w:rFonts w:ascii="Times New Roman" w:hAnsi="Times New Roman" w:cs="Times New Roman"/>
          <w:sz w:val="24"/>
          <w:szCs w:val="24"/>
        </w:rPr>
      </w:pPr>
      <w:r w:rsidRPr="002231EC">
        <w:rPr>
          <w:rFonts w:ascii="Times New Roman" w:hAnsi="Times New Roman" w:cs="Times New Roman"/>
          <w:sz w:val="24"/>
          <w:szCs w:val="24"/>
        </w:rPr>
        <w:t>Shanida J. Mathieu</w:t>
      </w:r>
    </w:p>
    <w:p w14:paraId="23D1E7DD" w14:textId="77777777" w:rsidR="00AC2A86" w:rsidRDefault="00AC2A86" w:rsidP="005A4911">
      <w:pPr>
        <w:spacing w:line="240" w:lineRule="auto"/>
        <w:ind w:left="720" w:hanging="90"/>
        <w:contextualSpacing/>
        <w:rPr>
          <w:rFonts w:ascii="Times New Roman" w:hAnsi="Times New Roman" w:cs="Times New Roman"/>
          <w:sz w:val="24"/>
          <w:szCs w:val="24"/>
        </w:rPr>
      </w:pPr>
      <w:r>
        <w:rPr>
          <w:rFonts w:ascii="Times New Roman" w:hAnsi="Times New Roman" w:cs="Times New Roman"/>
          <w:sz w:val="24"/>
          <w:szCs w:val="24"/>
        </w:rPr>
        <w:t>Ursula O Meaux</w:t>
      </w:r>
    </w:p>
    <w:p w14:paraId="46B8DCD5" w14:textId="27D74659" w:rsidR="00AC2A86" w:rsidRDefault="00AC2A86" w:rsidP="005A4911">
      <w:pPr>
        <w:spacing w:line="240" w:lineRule="auto"/>
        <w:ind w:left="720" w:hanging="90"/>
        <w:contextualSpacing/>
        <w:rPr>
          <w:rFonts w:ascii="Times New Roman" w:hAnsi="Times New Roman" w:cs="Times New Roman"/>
          <w:sz w:val="24"/>
          <w:szCs w:val="24"/>
        </w:rPr>
      </w:pPr>
      <w:r>
        <w:rPr>
          <w:rFonts w:ascii="Times New Roman" w:hAnsi="Times New Roman" w:cs="Times New Roman"/>
          <w:sz w:val="24"/>
          <w:szCs w:val="24"/>
        </w:rPr>
        <w:t>Tawnya Moore</w:t>
      </w:r>
    </w:p>
    <w:p w14:paraId="08B2861F" w14:textId="0BD79EFF" w:rsidR="0012278C" w:rsidRPr="002231EC" w:rsidRDefault="0012278C" w:rsidP="005A4911">
      <w:pPr>
        <w:spacing w:line="240" w:lineRule="auto"/>
        <w:ind w:left="720" w:hanging="90"/>
        <w:contextualSpacing/>
        <w:rPr>
          <w:rFonts w:ascii="Times New Roman" w:hAnsi="Times New Roman" w:cs="Times New Roman"/>
          <w:sz w:val="24"/>
          <w:szCs w:val="24"/>
        </w:rPr>
      </w:pPr>
      <w:r>
        <w:rPr>
          <w:rFonts w:ascii="Times New Roman" w:hAnsi="Times New Roman" w:cs="Times New Roman"/>
          <w:sz w:val="24"/>
          <w:szCs w:val="24"/>
        </w:rPr>
        <w:t>Joy Pennington</w:t>
      </w:r>
    </w:p>
    <w:p w14:paraId="4272C22F" w14:textId="11819D9D" w:rsidR="00C05A62" w:rsidRDefault="00C05A62" w:rsidP="005A491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lastRenderedPageBreak/>
        <w:t>Ann Phillips</w:t>
      </w:r>
    </w:p>
    <w:p w14:paraId="47905A31" w14:textId="77777777" w:rsidR="008B3F6D" w:rsidRPr="002231EC" w:rsidRDefault="008B3F6D" w:rsidP="005A4911">
      <w:pPr>
        <w:spacing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Bambi Polotzola</w:t>
      </w:r>
    </w:p>
    <w:p w14:paraId="07E0F0D5" w14:textId="77777777" w:rsidR="008B3F6D" w:rsidRDefault="008B3F6D" w:rsidP="00243D01">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t>Fiona Ritchey</w:t>
      </w:r>
    </w:p>
    <w:p w14:paraId="5B83C57D" w14:textId="77777777" w:rsidR="008B3F6D" w:rsidRDefault="008B3F6D" w:rsidP="00243D01">
      <w:pPr>
        <w:spacing w:line="240" w:lineRule="auto"/>
        <w:ind w:left="540"/>
        <w:contextualSpacing/>
        <w:rPr>
          <w:rFonts w:ascii="Times New Roman" w:hAnsi="Times New Roman" w:cs="Times New Roman"/>
          <w:sz w:val="24"/>
          <w:szCs w:val="24"/>
        </w:rPr>
      </w:pPr>
      <w:r>
        <w:rPr>
          <w:rFonts w:ascii="Times New Roman" w:hAnsi="Times New Roman" w:cs="Times New Roman"/>
          <w:sz w:val="24"/>
          <w:szCs w:val="24"/>
        </w:rPr>
        <w:t>Michelle Roberie</w:t>
      </w:r>
    </w:p>
    <w:p w14:paraId="693C2965" w14:textId="10E161F0" w:rsidR="00271F09" w:rsidRDefault="00184AFC" w:rsidP="00243D01">
      <w:pPr>
        <w:spacing w:line="240" w:lineRule="auto"/>
        <w:ind w:left="540"/>
        <w:contextualSpacing/>
        <w:rPr>
          <w:rFonts w:ascii="Times New Roman" w:hAnsi="Times New Roman" w:cs="Times New Roman"/>
          <w:sz w:val="24"/>
          <w:szCs w:val="24"/>
        </w:rPr>
      </w:pPr>
      <w:r w:rsidRPr="002231EC">
        <w:rPr>
          <w:rFonts w:ascii="Times New Roman" w:hAnsi="Times New Roman" w:cs="Times New Roman"/>
          <w:sz w:val="24"/>
          <w:szCs w:val="24"/>
        </w:rPr>
        <w:t>Brenda B.</w:t>
      </w:r>
      <w:r w:rsidR="00271F09" w:rsidRPr="002231EC">
        <w:rPr>
          <w:rFonts w:ascii="Times New Roman" w:hAnsi="Times New Roman" w:cs="Times New Roman"/>
          <w:sz w:val="24"/>
          <w:szCs w:val="24"/>
        </w:rPr>
        <w:t xml:space="preserve"> Sharp</w:t>
      </w:r>
    </w:p>
    <w:p w14:paraId="7381235D" w14:textId="77777777" w:rsidR="00271F09" w:rsidRPr="002231EC" w:rsidRDefault="00271F09" w:rsidP="00271F09">
      <w:pPr>
        <w:spacing w:line="240" w:lineRule="auto"/>
        <w:contextualSpacing/>
        <w:rPr>
          <w:rFonts w:ascii="Times New Roman" w:hAnsi="Times New Roman" w:cs="Times New Roman"/>
          <w:b/>
          <w:sz w:val="24"/>
          <w:szCs w:val="24"/>
        </w:rPr>
        <w:sectPr w:rsidR="00271F09" w:rsidRPr="002231EC" w:rsidSect="00535EAE">
          <w:type w:val="continuous"/>
          <w:pgSz w:w="12240" w:h="15840"/>
          <w:pgMar w:top="1440" w:right="1440" w:bottom="1440" w:left="1440" w:header="720" w:footer="720" w:gutter="0"/>
          <w:cols w:num="3" w:space="720"/>
          <w:docGrid w:linePitch="360"/>
        </w:sectPr>
      </w:pPr>
    </w:p>
    <w:p w14:paraId="3C369E72" w14:textId="77777777" w:rsidR="00184AFC" w:rsidRPr="002231EC" w:rsidRDefault="00184AFC" w:rsidP="00271F09">
      <w:pPr>
        <w:spacing w:line="240" w:lineRule="auto"/>
        <w:contextualSpacing/>
        <w:rPr>
          <w:rFonts w:ascii="Times New Roman" w:hAnsi="Times New Roman" w:cs="Times New Roman"/>
          <w:b/>
          <w:sz w:val="24"/>
          <w:szCs w:val="24"/>
        </w:rPr>
      </w:pPr>
    </w:p>
    <w:p w14:paraId="16695867"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Absent:</w:t>
      </w:r>
    </w:p>
    <w:p w14:paraId="62712ADA" w14:textId="77777777"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535EAE">
          <w:type w:val="continuous"/>
          <w:pgSz w:w="12240" w:h="15840"/>
          <w:pgMar w:top="1440" w:right="1440" w:bottom="1440" w:left="1440" w:header="720" w:footer="720" w:gutter="0"/>
          <w:cols w:space="720"/>
          <w:docGrid w:linePitch="360"/>
        </w:sectPr>
      </w:pPr>
    </w:p>
    <w:p w14:paraId="2A85D952" w14:textId="77777777" w:rsidR="00AC2A86" w:rsidRDefault="00AC2A86" w:rsidP="00C05A6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Mike Billings</w:t>
      </w:r>
    </w:p>
    <w:p w14:paraId="4B709853" w14:textId="344BC50C" w:rsidR="00432614" w:rsidRDefault="00432614" w:rsidP="005A4911">
      <w:pPr>
        <w:spacing w:line="240" w:lineRule="auto"/>
        <w:ind w:firstLine="720"/>
        <w:contextualSpacing/>
        <w:rPr>
          <w:rFonts w:ascii="Times New Roman" w:hAnsi="Times New Roman" w:cs="Times New Roman"/>
          <w:sz w:val="24"/>
          <w:szCs w:val="24"/>
        </w:rPr>
      </w:pPr>
      <w:r w:rsidRPr="002231EC">
        <w:rPr>
          <w:rFonts w:ascii="Times New Roman" w:hAnsi="Times New Roman" w:cs="Times New Roman"/>
          <w:sz w:val="24"/>
          <w:szCs w:val="24"/>
        </w:rPr>
        <w:t>Soundra T. Johnson</w:t>
      </w:r>
    </w:p>
    <w:p w14:paraId="44D8698D" w14:textId="57EC6E19" w:rsidR="005A4911" w:rsidRDefault="005D264B" w:rsidP="005D264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sidR="005A4911">
        <w:rPr>
          <w:rFonts w:ascii="Times New Roman" w:hAnsi="Times New Roman" w:cs="Times New Roman"/>
          <w:sz w:val="24"/>
          <w:szCs w:val="24"/>
        </w:rPr>
        <w:t>Colleen Klein-Ezell</w:t>
      </w:r>
    </w:p>
    <w:p w14:paraId="6B5B3E03" w14:textId="4F64BBD3" w:rsidR="00AC2A86" w:rsidRDefault="005A4911" w:rsidP="005A4911">
      <w:pPr>
        <w:spacing w:line="240" w:lineRule="auto"/>
        <w:ind w:firstLine="540"/>
        <w:contextualSpacing/>
        <w:rPr>
          <w:rFonts w:ascii="Times New Roman" w:hAnsi="Times New Roman" w:cs="Times New Roman"/>
          <w:sz w:val="24"/>
          <w:szCs w:val="24"/>
        </w:rPr>
      </w:pPr>
      <w:r>
        <w:rPr>
          <w:rFonts w:ascii="Times New Roman" w:hAnsi="Times New Roman" w:cs="Times New Roman"/>
          <w:sz w:val="24"/>
          <w:szCs w:val="24"/>
        </w:rPr>
        <w:t>Libbie Sonnier-Netto</w:t>
      </w:r>
    </w:p>
    <w:p w14:paraId="2666F0E7" w14:textId="77777777"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8977AE">
          <w:type w:val="continuous"/>
          <w:pgSz w:w="12240" w:h="15840"/>
          <w:pgMar w:top="1440" w:right="1440" w:bottom="1440" w:left="1440" w:header="720" w:footer="720" w:gutter="0"/>
          <w:cols w:num="3" w:space="720"/>
          <w:docGrid w:linePitch="360"/>
        </w:sectPr>
      </w:pPr>
    </w:p>
    <w:p w14:paraId="5634927A" w14:textId="77777777" w:rsidR="00271F09" w:rsidRPr="002231EC" w:rsidRDefault="00271F09" w:rsidP="00271F09">
      <w:pPr>
        <w:spacing w:line="240" w:lineRule="auto"/>
        <w:contextualSpacing/>
        <w:rPr>
          <w:rFonts w:ascii="Times New Roman" w:hAnsi="Times New Roman" w:cs="Times New Roman"/>
          <w:b/>
          <w:sz w:val="24"/>
          <w:szCs w:val="24"/>
        </w:rPr>
      </w:pPr>
    </w:p>
    <w:p w14:paraId="39E433E1"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Others present:</w:t>
      </w:r>
    </w:p>
    <w:p w14:paraId="02A70540" w14:textId="4C45CB7E" w:rsidR="00271F09" w:rsidRPr="002231EC" w:rsidRDefault="00271F09" w:rsidP="00271F09">
      <w:pPr>
        <w:spacing w:line="240" w:lineRule="auto"/>
        <w:contextualSpacing/>
        <w:rPr>
          <w:rFonts w:ascii="Times New Roman" w:hAnsi="Times New Roman" w:cs="Times New Roman"/>
          <w:sz w:val="24"/>
          <w:szCs w:val="24"/>
        </w:rPr>
        <w:sectPr w:rsidR="00271F09" w:rsidRPr="002231EC" w:rsidSect="00535EAE">
          <w:type w:val="continuous"/>
          <w:pgSz w:w="12240" w:h="15840"/>
          <w:pgMar w:top="1440" w:right="1440" w:bottom="1440" w:left="1440" w:header="720" w:footer="720" w:gutter="0"/>
          <w:cols w:space="720"/>
          <w:docGrid w:linePitch="360"/>
        </w:sectPr>
      </w:pPr>
    </w:p>
    <w:p w14:paraId="3367DCD5" w14:textId="141D10A2" w:rsidR="0004025A" w:rsidRDefault="0004025A" w:rsidP="0012278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Ariana Alexander</w:t>
      </w:r>
    </w:p>
    <w:p w14:paraId="52347349" w14:textId="54EBB638" w:rsidR="0004025A" w:rsidRDefault="0004025A" w:rsidP="0012278C">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Holly Bell</w:t>
      </w:r>
      <w:r>
        <w:rPr>
          <w:rFonts w:ascii="Times New Roman" w:hAnsi="Times New Roman" w:cs="Times New Roman"/>
          <w:sz w:val="24"/>
          <w:szCs w:val="24"/>
        </w:rPr>
        <w:tab/>
        <w:t xml:space="preserve"> </w:t>
      </w:r>
      <w:r w:rsidR="0012278C">
        <w:rPr>
          <w:rFonts w:ascii="Times New Roman" w:hAnsi="Times New Roman" w:cs="Times New Roman"/>
          <w:sz w:val="24"/>
          <w:szCs w:val="24"/>
        </w:rPr>
        <w:tab/>
        <w:t>Ma</w:t>
      </w:r>
      <w:r>
        <w:rPr>
          <w:rFonts w:ascii="Times New Roman" w:hAnsi="Times New Roman" w:cs="Times New Roman"/>
          <w:sz w:val="24"/>
          <w:szCs w:val="24"/>
        </w:rPr>
        <w:t>tthew Wallace</w:t>
      </w:r>
    </w:p>
    <w:p w14:paraId="5F6C4D25" w14:textId="6C58DEB2"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Penny Thibodeaux</w:t>
      </w:r>
    </w:p>
    <w:p w14:paraId="286451D2" w14:textId="2922A672"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Valarie Laday</w:t>
      </w:r>
    </w:p>
    <w:p w14:paraId="3158286D" w14:textId="264B894A"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April Hearron</w:t>
      </w:r>
    </w:p>
    <w:p w14:paraId="3ADEB2BA" w14:textId="2A9A4C85"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Derraniece Oneal</w:t>
      </w:r>
    </w:p>
    <w:p w14:paraId="7C765D8F" w14:textId="6155D8C4"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Diane Pitts</w:t>
      </w:r>
    </w:p>
    <w:p w14:paraId="3569CB0B" w14:textId="08FE3EFD"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Ashley Casteel</w:t>
      </w:r>
    </w:p>
    <w:p w14:paraId="1CC32C4E" w14:textId="40B5EB31"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Charlie Michel</w:t>
      </w:r>
    </w:p>
    <w:p w14:paraId="1E0C8C5F" w14:textId="51B43D54"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Kelli Morgan</w:t>
      </w:r>
    </w:p>
    <w:p w14:paraId="0AA1A92B" w14:textId="5F56FC1A" w:rsidR="0004025A" w:rsidRDefault="0004025A"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Timothy Butler</w:t>
      </w:r>
    </w:p>
    <w:p w14:paraId="271262BD" w14:textId="7B6F934C"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Jennifer Johnson</w:t>
      </w:r>
    </w:p>
    <w:p w14:paraId="0272BA1B" w14:textId="3643F295"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Selina Gilliland</w:t>
      </w:r>
    </w:p>
    <w:p w14:paraId="67BDFFD7" w14:textId="15C886EE"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China Guillory</w:t>
      </w:r>
    </w:p>
    <w:p w14:paraId="48ED07AA" w14:textId="6FA1102B"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Torrie Keller</w:t>
      </w:r>
    </w:p>
    <w:p w14:paraId="10F62308" w14:textId="755F784E"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Brian Jakes</w:t>
      </w:r>
    </w:p>
    <w:p w14:paraId="6A973CD9" w14:textId="0C5F74C7"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Lisa Pierron</w:t>
      </w:r>
    </w:p>
    <w:p w14:paraId="450F9C95" w14:textId="13E280BC"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Tony Ledet </w:t>
      </w:r>
    </w:p>
    <w:p w14:paraId="737155BB" w14:textId="7C3EF5A9"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Joyce Ridgeway</w:t>
      </w:r>
    </w:p>
    <w:p w14:paraId="059B72F2" w14:textId="36787926"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Anthony Stafford </w:t>
      </w:r>
    </w:p>
    <w:p w14:paraId="46CC7B79" w14:textId="5B09DE0D"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Samantha Whitt</w:t>
      </w:r>
    </w:p>
    <w:p w14:paraId="24987363" w14:textId="775D90A1"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Pamela Newton</w:t>
      </w:r>
    </w:p>
    <w:p w14:paraId="5B82752F" w14:textId="140D1F3A"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Tracy Garner</w:t>
      </w:r>
    </w:p>
    <w:p w14:paraId="5673BC86" w14:textId="2D2744FC"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Cindy Champagne</w:t>
      </w:r>
    </w:p>
    <w:p w14:paraId="568E3D3B" w14:textId="6C19A740"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Kim Williams</w:t>
      </w:r>
    </w:p>
    <w:p w14:paraId="2F3232F2" w14:textId="66F4116A"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Tracy Crump</w:t>
      </w:r>
    </w:p>
    <w:p w14:paraId="3C4CFC9B" w14:textId="2638B525"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Terrie Coombs</w:t>
      </w:r>
    </w:p>
    <w:p w14:paraId="688A12A6" w14:textId="166343BE"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Chrissy Kraemer</w:t>
      </w:r>
    </w:p>
    <w:p w14:paraId="792A8080" w14:textId="48BBC783" w:rsidR="0012278C" w:rsidRDefault="0012278C" w:rsidP="0004025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April Dunn </w:t>
      </w:r>
      <w:r w:rsidRPr="0012278C">
        <w:rPr>
          <w:rFonts w:ascii="Times New Roman" w:hAnsi="Times New Roman" w:cs="Times New Roman"/>
          <w:b/>
          <w:sz w:val="24"/>
          <w:szCs w:val="24"/>
        </w:rPr>
        <w:t>(Staff)</w:t>
      </w:r>
    </w:p>
    <w:p w14:paraId="66E1C920" w14:textId="569B4A02" w:rsidR="0012278C" w:rsidRPr="0012278C" w:rsidRDefault="0012278C" w:rsidP="0004025A">
      <w:pPr>
        <w:spacing w:line="240" w:lineRule="auto"/>
        <w:ind w:left="720"/>
        <w:contextualSpacing/>
        <w:rPr>
          <w:rFonts w:ascii="Times New Roman" w:hAnsi="Times New Roman" w:cs="Times New Roman"/>
          <w:b/>
          <w:sz w:val="24"/>
          <w:szCs w:val="24"/>
        </w:rPr>
      </w:pPr>
      <w:r>
        <w:rPr>
          <w:rFonts w:ascii="Times New Roman" w:hAnsi="Times New Roman" w:cs="Times New Roman"/>
          <w:sz w:val="24"/>
          <w:szCs w:val="24"/>
        </w:rPr>
        <w:t xml:space="preserve">Melanie Washington </w:t>
      </w:r>
      <w:r w:rsidRPr="0012278C">
        <w:rPr>
          <w:rFonts w:ascii="Times New Roman" w:hAnsi="Times New Roman" w:cs="Times New Roman"/>
          <w:b/>
          <w:sz w:val="24"/>
          <w:szCs w:val="24"/>
        </w:rPr>
        <w:t>(staff)</w:t>
      </w:r>
    </w:p>
    <w:p w14:paraId="558B2CD0" w14:textId="77777777" w:rsidR="0012278C" w:rsidRDefault="0012278C" w:rsidP="0012278C">
      <w:pPr>
        <w:spacing w:line="240" w:lineRule="auto"/>
        <w:contextualSpacing/>
        <w:rPr>
          <w:rFonts w:ascii="Times New Roman" w:hAnsi="Times New Roman" w:cs="Times New Roman"/>
          <w:sz w:val="24"/>
          <w:szCs w:val="24"/>
        </w:rPr>
        <w:sectPr w:rsidR="0012278C" w:rsidSect="0012278C">
          <w:type w:val="continuous"/>
          <w:pgSz w:w="12240" w:h="15840"/>
          <w:pgMar w:top="1440" w:right="1440" w:bottom="1440" w:left="1440" w:header="720" w:footer="720" w:gutter="0"/>
          <w:cols w:num="3" w:space="432"/>
          <w:docGrid w:linePitch="360"/>
        </w:sectPr>
      </w:pPr>
    </w:p>
    <w:p w14:paraId="3ED3E16B" w14:textId="26E3F59A" w:rsidR="0004025A" w:rsidRDefault="0004025A" w:rsidP="0004025A">
      <w:pPr>
        <w:spacing w:line="240" w:lineRule="auto"/>
        <w:contextualSpacing/>
        <w:rPr>
          <w:rFonts w:ascii="Times New Roman" w:hAnsi="Times New Roman" w:cs="Times New Roman"/>
          <w:sz w:val="24"/>
          <w:szCs w:val="24"/>
        </w:rPr>
        <w:sectPr w:rsidR="0004025A" w:rsidSect="0004025A">
          <w:type w:val="continuous"/>
          <w:pgSz w:w="12240" w:h="15840"/>
          <w:pgMar w:top="1440" w:right="1440" w:bottom="1440" w:left="1440" w:header="720" w:footer="720" w:gutter="0"/>
          <w:cols w:space="432"/>
          <w:docGrid w:linePitch="360"/>
        </w:sectPr>
      </w:pPr>
    </w:p>
    <w:p w14:paraId="6BEABD57" w14:textId="1FF0988F" w:rsidR="0004025A" w:rsidRPr="0004025A" w:rsidRDefault="0004025A" w:rsidP="0004025A">
      <w:pPr>
        <w:spacing w:line="240" w:lineRule="auto"/>
        <w:contextualSpacing/>
        <w:rPr>
          <w:rFonts w:ascii="Times New Roman" w:hAnsi="Times New Roman" w:cs="Times New Roman"/>
          <w:sz w:val="24"/>
          <w:szCs w:val="24"/>
        </w:rPr>
        <w:sectPr w:rsidR="0004025A" w:rsidRPr="0004025A" w:rsidSect="00015748">
          <w:type w:val="continuous"/>
          <w:pgSz w:w="12240" w:h="15840"/>
          <w:pgMar w:top="1440" w:right="1440" w:bottom="1440" w:left="1440" w:header="720" w:footer="720" w:gutter="0"/>
          <w:cols w:num="3" w:space="432"/>
          <w:docGrid w:linePitch="360"/>
        </w:sectPr>
      </w:pPr>
    </w:p>
    <w:p w14:paraId="3767F38A" w14:textId="77777777" w:rsidR="001C133E" w:rsidRPr="002231EC" w:rsidRDefault="001C133E" w:rsidP="001C133E">
      <w:pPr>
        <w:spacing w:line="240" w:lineRule="auto"/>
        <w:rPr>
          <w:rFonts w:ascii="Times New Roman" w:hAnsi="Times New Roman" w:cs="Times New Roman"/>
          <w:sz w:val="24"/>
          <w:szCs w:val="24"/>
        </w:rPr>
        <w:sectPr w:rsidR="001C133E" w:rsidRPr="002231EC" w:rsidSect="001C133E">
          <w:type w:val="continuous"/>
          <w:pgSz w:w="12240" w:h="15840" w:code="1"/>
          <w:pgMar w:top="1440" w:right="1440" w:bottom="1440" w:left="1440" w:header="720" w:footer="720" w:gutter="0"/>
          <w:cols w:space="720"/>
          <w:docGrid w:linePitch="360"/>
        </w:sectPr>
      </w:pPr>
    </w:p>
    <w:p w14:paraId="29F6C109" w14:textId="77777777" w:rsidR="001C133E" w:rsidRPr="002231EC" w:rsidRDefault="001C133E" w:rsidP="00931D51">
      <w:pPr>
        <w:pStyle w:val="ListParagraph"/>
        <w:numPr>
          <w:ilvl w:val="0"/>
          <w:numId w:val="5"/>
        </w:numPr>
        <w:tabs>
          <w:tab w:val="left" w:pos="720"/>
        </w:tabs>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lastRenderedPageBreak/>
        <w:t>Call to order</w:t>
      </w:r>
      <w:r w:rsidR="00880A3D">
        <w:rPr>
          <w:rFonts w:ascii="Times New Roman" w:hAnsi="Times New Roman" w:cs="Times New Roman"/>
          <w:sz w:val="24"/>
          <w:szCs w:val="24"/>
        </w:rPr>
        <w:t>: at 1:00</w:t>
      </w:r>
      <w:r w:rsidRPr="002231EC">
        <w:rPr>
          <w:rFonts w:ascii="Times New Roman" w:hAnsi="Times New Roman" w:cs="Times New Roman"/>
          <w:sz w:val="24"/>
          <w:szCs w:val="24"/>
        </w:rPr>
        <w:t xml:space="preserve"> PM by SICC Committee Chair Shanida Mathieu</w:t>
      </w:r>
    </w:p>
    <w:p w14:paraId="7A58502E" w14:textId="77777777" w:rsidR="001C133E" w:rsidRPr="002231EC" w:rsidRDefault="001C133E" w:rsidP="001C133E">
      <w:pPr>
        <w:pStyle w:val="ListParagraph"/>
        <w:spacing w:line="240" w:lineRule="auto"/>
        <w:rPr>
          <w:rFonts w:ascii="Times New Roman" w:hAnsi="Times New Roman" w:cs="Times New Roman"/>
          <w:sz w:val="24"/>
          <w:szCs w:val="24"/>
        </w:rPr>
      </w:pPr>
    </w:p>
    <w:p w14:paraId="2908F3B7" w14:textId="77777777" w:rsidR="001C133E" w:rsidRPr="002231EC" w:rsidRDefault="001C133E" w:rsidP="00931D51">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14:paraId="577A88D3" w14:textId="7B93FA67" w:rsidR="001C133E" w:rsidRPr="002231EC" w:rsidRDefault="001C133E" w:rsidP="001C133E">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880A3D">
        <w:rPr>
          <w:rFonts w:ascii="Times New Roman" w:hAnsi="Times New Roman" w:cs="Times New Roman"/>
          <w:sz w:val="24"/>
          <w:szCs w:val="24"/>
        </w:rPr>
        <w:t xml:space="preserve">: </w:t>
      </w:r>
      <w:r w:rsidR="005A4911">
        <w:rPr>
          <w:rFonts w:ascii="Times New Roman" w:hAnsi="Times New Roman" w:cs="Times New Roman"/>
          <w:sz w:val="24"/>
          <w:szCs w:val="24"/>
        </w:rPr>
        <w:t>16</w:t>
      </w:r>
      <w:r w:rsidR="00880A3D">
        <w:rPr>
          <w:rFonts w:ascii="Times New Roman" w:hAnsi="Times New Roman" w:cs="Times New Roman"/>
          <w:sz w:val="24"/>
          <w:szCs w:val="24"/>
        </w:rPr>
        <w:t xml:space="preserve"> of 2</w:t>
      </w:r>
      <w:r w:rsidR="005A4911">
        <w:rPr>
          <w:rFonts w:ascii="Times New Roman" w:hAnsi="Times New Roman" w:cs="Times New Roman"/>
          <w:sz w:val="24"/>
          <w:szCs w:val="24"/>
        </w:rPr>
        <w:t>1</w:t>
      </w:r>
      <w:r w:rsidRPr="002231EC">
        <w:rPr>
          <w:rFonts w:ascii="Times New Roman" w:hAnsi="Times New Roman" w:cs="Times New Roman"/>
          <w:sz w:val="24"/>
          <w:szCs w:val="24"/>
        </w:rPr>
        <w:t xml:space="preserve"> Committee members present (1</w:t>
      </w:r>
      <w:r w:rsidR="005A4911">
        <w:rPr>
          <w:rFonts w:ascii="Times New Roman" w:hAnsi="Times New Roman" w:cs="Times New Roman"/>
          <w:sz w:val="24"/>
          <w:szCs w:val="24"/>
        </w:rPr>
        <w:t>1</w:t>
      </w:r>
      <w:r w:rsidRPr="002231EC">
        <w:rPr>
          <w:rFonts w:ascii="Times New Roman" w:hAnsi="Times New Roman" w:cs="Times New Roman"/>
          <w:sz w:val="24"/>
          <w:szCs w:val="24"/>
        </w:rPr>
        <w:t xml:space="preserve"> required) </w:t>
      </w:r>
    </w:p>
    <w:p w14:paraId="12DFDC39" w14:textId="77777777" w:rsidR="001C133E" w:rsidRPr="002231EC" w:rsidRDefault="001C133E" w:rsidP="001C133E">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II.  </w:t>
      </w:r>
      <w:r w:rsidRPr="002231EC">
        <w:rPr>
          <w:rFonts w:ascii="Times New Roman" w:hAnsi="Times New Roman" w:cs="Times New Roman"/>
          <w:b/>
          <w:sz w:val="24"/>
          <w:szCs w:val="24"/>
        </w:rPr>
        <w:tab/>
        <w:t>Old Business</w:t>
      </w:r>
    </w:p>
    <w:p w14:paraId="31103AD1" w14:textId="455BF93C" w:rsidR="001C133E" w:rsidRPr="002231EC" w:rsidRDefault="001C133E" w:rsidP="00DA01A3">
      <w:pPr>
        <w:pStyle w:val="ListParagraph"/>
        <w:numPr>
          <w:ilvl w:val="0"/>
          <w:numId w:val="1"/>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sidR="005A4911">
        <w:rPr>
          <w:rFonts w:ascii="Times New Roman" w:hAnsi="Times New Roman" w:cs="Times New Roman"/>
          <w:sz w:val="24"/>
          <w:szCs w:val="24"/>
        </w:rPr>
        <w:t>October 10</w:t>
      </w:r>
      <w:r>
        <w:rPr>
          <w:rFonts w:ascii="Times New Roman" w:hAnsi="Times New Roman" w:cs="Times New Roman"/>
          <w:sz w:val="24"/>
          <w:szCs w:val="24"/>
        </w:rPr>
        <w:t>, 2019</w:t>
      </w:r>
      <w:r w:rsidRPr="002231EC">
        <w:rPr>
          <w:rFonts w:ascii="Times New Roman" w:hAnsi="Times New Roman" w:cs="Times New Roman"/>
          <w:sz w:val="24"/>
          <w:szCs w:val="24"/>
        </w:rPr>
        <w:t xml:space="preserve"> quarterly meeting were reviewed.  </w:t>
      </w:r>
    </w:p>
    <w:p w14:paraId="56AD4209" w14:textId="77777777" w:rsidR="001C133E" w:rsidRPr="002231EC" w:rsidRDefault="001C133E" w:rsidP="001C133E">
      <w:pPr>
        <w:pStyle w:val="ListParagraph"/>
        <w:spacing w:line="240" w:lineRule="auto"/>
        <w:rPr>
          <w:rFonts w:ascii="Times New Roman" w:hAnsi="Times New Roman" w:cs="Times New Roman"/>
          <w:b/>
          <w:sz w:val="24"/>
          <w:szCs w:val="24"/>
        </w:rPr>
      </w:pPr>
    </w:p>
    <w:p w14:paraId="4FCB3281" w14:textId="51EA568C" w:rsidR="00843A4F" w:rsidRPr="001C133E" w:rsidRDefault="001C133E" w:rsidP="001C133E">
      <w:pPr>
        <w:pStyle w:val="ListParagraph"/>
        <w:spacing w:line="240" w:lineRule="auto"/>
        <w:rPr>
          <w:rFonts w:ascii="Times New Roman" w:hAnsi="Times New Roman" w:cs="Times New Roman"/>
          <w:b/>
          <w:sz w:val="24"/>
          <w:szCs w:val="24"/>
        </w:rPr>
        <w:sectPr w:rsidR="00843A4F" w:rsidRPr="001C133E" w:rsidSect="001C133E">
          <w:type w:val="continuous"/>
          <w:pgSz w:w="12240" w:h="15840" w:code="1"/>
          <w:pgMar w:top="1440" w:right="1440" w:bottom="1440" w:left="1440" w:header="720" w:footer="720" w:gutter="0"/>
          <w:cols w:space="432"/>
          <w:docGrid w:linePitch="360"/>
        </w:sectPr>
      </w:pPr>
      <w:r w:rsidRPr="002231EC">
        <w:rPr>
          <w:rFonts w:ascii="Times New Roman" w:hAnsi="Times New Roman" w:cs="Times New Roman"/>
          <w:b/>
          <w:sz w:val="24"/>
          <w:szCs w:val="24"/>
        </w:rPr>
        <w:lastRenderedPageBreak/>
        <w:t xml:space="preserve">Motion to approve </w:t>
      </w:r>
      <w:r w:rsidR="005A4911">
        <w:rPr>
          <w:rFonts w:ascii="Times New Roman" w:hAnsi="Times New Roman" w:cs="Times New Roman"/>
          <w:b/>
          <w:sz w:val="24"/>
          <w:szCs w:val="24"/>
        </w:rPr>
        <w:t>October 10</w:t>
      </w:r>
      <w:r>
        <w:rPr>
          <w:rFonts w:ascii="Times New Roman" w:hAnsi="Times New Roman" w:cs="Times New Roman"/>
          <w:b/>
          <w:sz w:val="24"/>
          <w:szCs w:val="24"/>
        </w:rPr>
        <w:t>, 2019</w:t>
      </w:r>
      <w:r w:rsidRPr="002231EC">
        <w:rPr>
          <w:rFonts w:ascii="Times New Roman" w:hAnsi="Times New Roman" w:cs="Times New Roman"/>
          <w:b/>
          <w:sz w:val="24"/>
          <w:szCs w:val="24"/>
        </w:rPr>
        <w:t xml:space="preserve"> minutes </w:t>
      </w:r>
      <w:r w:rsidRPr="00941D4C">
        <w:rPr>
          <w:rFonts w:ascii="Times New Roman" w:hAnsi="Times New Roman" w:cs="Times New Roman"/>
          <w:b/>
          <w:sz w:val="24"/>
          <w:szCs w:val="24"/>
        </w:rPr>
        <w:t xml:space="preserve">by </w:t>
      </w:r>
      <w:r w:rsidR="00BD3539">
        <w:rPr>
          <w:rFonts w:ascii="Times New Roman" w:hAnsi="Times New Roman" w:cs="Times New Roman"/>
          <w:b/>
          <w:sz w:val="24"/>
          <w:szCs w:val="24"/>
        </w:rPr>
        <w:t>Bambi Polotzola</w:t>
      </w:r>
      <w:r w:rsidRPr="00941D4C">
        <w:rPr>
          <w:rFonts w:ascii="Times New Roman" w:hAnsi="Times New Roman" w:cs="Times New Roman"/>
          <w:b/>
          <w:sz w:val="24"/>
          <w:szCs w:val="24"/>
        </w:rPr>
        <w:t>. Seconded by</w:t>
      </w:r>
      <w:r w:rsidR="00BD3539">
        <w:rPr>
          <w:rFonts w:ascii="Times New Roman" w:hAnsi="Times New Roman" w:cs="Times New Roman"/>
          <w:b/>
          <w:sz w:val="24"/>
          <w:szCs w:val="24"/>
        </w:rPr>
        <w:t xml:space="preserve"> </w:t>
      </w:r>
      <w:r w:rsidR="005A4911">
        <w:rPr>
          <w:rFonts w:ascii="Times New Roman" w:hAnsi="Times New Roman" w:cs="Times New Roman"/>
          <w:b/>
          <w:sz w:val="24"/>
          <w:szCs w:val="24"/>
        </w:rPr>
        <w:t>Leslie Doyle</w:t>
      </w:r>
      <w:r w:rsidR="00BD3539">
        <w:rPr>
          <w:rFonts w:ascii="Times New Roman" w:hAnsi="Times New Roman" w:cs="Times New Roman"/>
          <w:b/>
          <w:sz w:val="24"/>
          <w:szCs w:val="24"/>
        </w:rPr>
        <w:t>.</w:t>
      </w:r>
      <w:r w:rsidRPr="002231EC">
        <w:rPr>
          <w:rFonts w:ascii="Times New Roman" w:hAnsi="Times New Roman" w:cs="Times New Roman"/>
          <w:b/>
          <w:sz w:val="24"/>
          <w:szCs w:val="24"/>
        </w:rPr>
        <w:t xml:space="preserve">  Motion Carried.</w:t>
      </w:r>
    </w:p>
    <w:p w14:paraId="415D5388" w14:textId="77777777" w:rsidR="00FC7300" w:rsidRPr="002231EC" w:rsidRDefault="00FC7300" w:rsidP="00FC7300">
      <w:pPr>
        <w:pStyle w:val="ListParagraph"/>
        <w:spacing w:line="240" w:lineRule="auto"/>
        <w:rPr>
          <w:rFonts w:ascii="Times New Roman" w:hAnsi="Times New Roman" w:cs="Times New Roman"/>
          <w:b/>
          <w:sz w:val="24"/>
          <w:szCs w:val="24"/>
        </w:rPr>
      </w:pPr>
    </w:p>
    <w:p w14:paraId="4F68AABF" w14:textId="571BC68F" w:rsidR="00DA01A3" w:rsidRDefault="00F71435" w:rsidP="00DA01A3">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New Business</w:t>
      </w:r>
    </w:p>
    <w:p w14:paraId="5F9D36FC" w14:textId="77777777" w:rsidR="00DA01A3" w:rsidRDefault="00DA01A3" w:rsidP="00DA01A3">
      <w:pPr>
        <w:pStyle w:val="ListParagraph"/>
        <w:spacing w:line="240" w:lineRule="auto"/>
        <w:rPr>
          <w:rFonts w:ascii="Times New Roman" w:hAnsi="Times New Roman" w:cs="Times New Roman"/>
          <w:b/>
          <w:sz w:val="24"/>
          <w:szCs w:val="24"/>
        </w:rPr>
      </w:pPr>
    </w:p>
    <w:p w14:paraId="23A4E86B" w14:textId="4961BD73" w:rsidR="00DA01A3" w:rsidRPr="00DA01A3" w:rsidRDefault="00DA01A3" w:rsidP="00DA01A3">
      <w:pPr>
        <w:pStyle w:val="ListParagraph"/>
        <w:numPr>
          <w:ilvl w:val="0"/>
          <w:numId w:val="2"/>
        </w:numPr>
        <w:spacing w:line="240" w:lineRule="auto"/>
        <w:rPr>
          <w:rFonts w:ascii="Times New Roman" w:hAnsi="Times New Roman" w:cs="Times New Roman"/>
          <w:bCs/>
          <w:sz w:val="24"/>
          <w:szCs w:val="24"/>
        </w:rPr>
      </w:pPr>
      <w:r w:rsidRPr="00DA01A3">
        <w:rPr>
          <w:rFonts w:ascii="Times New Roman" w:hAnsi="Times New Roman" w:cs="Times New Roman"/>
          <w:bCs/>
          <w:sz w:val="24"/>
          <w:szCs w:val="24"/>
        </w:rPr>
        <w:t>Shanida</w:t>
      </w:r>
      <w:r>
        <w:rPr>
          <w:rFonts w:ascii="Times New Roman" w:hAnsi="Times New Roman" w:cs="Times New Roman"/>
          <w:bCs/>
          <w:sz w:val="24"/>
          <w:szCs w:val="24"/>
        </w:rPr>
        <w:t xml:space="preserve"> Mathieu</w:t>
      </w:r>
      <w:r w:rsidRPr="00DA01A3">
        <w:rPr>
          <w:rFonts w:ascii="Times New Roman" w:hAnsi="Times New Roman" w:cs="Times New Roman"/>
          <w:bCs/>
          <w:sz w:val="24"/>
          <w:szCs w:val="24"/>
        </w:rPr>
        <w:t xml:space="preserve"> shared her family’s journey </w:t>
      </w:r>
      <w:r>
        <w:rPr>
          <w:rFonts w:ascii="Times New Roman" w:hAnsi="Times New Roman" w:cs="Times New Roman"/>
          <w:bCs/>
          <w:sz w:val="24"/>
          <w:szCs w:val="24"/>
        </w:rPr>
        <w:t>with</w:t>
      </w:r>
      <w:r w:rsidRPr="00DA01A3">
        <w:rPr>
          <w:rFonts w:ascii="Times New Roman" w:hAnsi="Times New Roman" w:cs="Times New Roman"/>
          <w:bCs/>
          <w:sz w:val="24"/>
          <w:szCs w:val="24"/>
        </w:rPr>
        <w:t xml:space="preserve"> the EarlySteps program</w:t>
      </w:r>
      <w:r>
        <w:rPr>
          <w:rFonts w:ascii="Times New Roman" w:hAnsi="Times New Roman" w:cs="Times New Roman"/>
          <w:bCs/>
          <w:sz w:val="24"/>
          <w:szCs w:val="24"/>
        </w:rPr>
        <w:t>. She started a toy donation for developmental toys that providers can give to families who need them.</w:t>
      </w:r>
    </w:p>
    <w:p w14:paraId="0BED8BC0" w14:textId="77777777" w:rsidR="00492441" w:rsidRPr="00DA01A3" w:rsidRDefault="00492441" w:rsidP="00492441">
      <w:pPr>
        <w:pStyle w:val="ListParagraph"/>
        <w:spacing w:line="240" w:lineRule="auto"/>
        <w:ind w:left="1440"/>
        <w:rPr>
          <w:rFonts w:ascii="Times New Roman" w:hAnsi="Times New Roman" w:cs="Times New Roman"/>
          <w:bCs/>
          <w:i/>
          <w:sz w:val="24"/>
          <w:szCs w:val="24"/>
        </w:rPr>
      </w:pPr>
    </w:p>
    <w:p w14:paraId="3316F920" w14:textId="77777777" w:rsidR="004A1EF1" w:rsidRDefault="00F71435" w:rsidP="00931D51">
      <w:pPr>
        <w:pStyle w:val="ListParagraph"/>
        <w:numPr>
          <w:ilvl w:val="0"/>
          <w:numId w:val="2"/>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Executive Directors Report: </w:t>
      </w:r>
      <w:r w:rsidRPr="002231EC">
        <w:rPr>
          <w:rFonts w:ascii="Times New Roman" w:hAnsi="Times New Roman" w:cs="Times New Roman"/>
          <w:b/>
          <w:sz w:val="24"/>
          <w:szCs w:val="24"/>
        </w:rPr>
        <w:t>Melanie Washington</w:t>
      </w:r>
      <w:r w:rsidRPr="002231EC">
        <w:rPr>
          <w:rFonts w:ascii="Times New Roman" w:hAnsi="Times New Roman" w:cs="Times New Roman"/>
          <w:sz w:val="24"/>
          <w:szCs w:val="24"/>
        </w:rPr>
        <w:t xml:space="preserve"> </w:t>
      </w:r>
      <w:r w:rsidRPr="002231EC">
        <w:rPr>
          <w:rFonts w:ascii="Times New Roman" w:hAnsi="Times New Roman" w:cs="Times New Roman"/>
          <w:i/>
          <w:sz w:val="24"/>
          <w:szCs w:val="24"/>
        </w:rPr>
        <w:t>(see attached report for full details)</w:t>
      </w:r>
    </w:p>
    <w:p w14:paraId="13601931" w14:textId="77777777" w:rsidR="00BD3539" w:rsidRDefault="00BD3539" w:rsidP="00BD3539">
      <w:pPr>
        <w:pStyle w:val="ListParagraph"/>
        <w:spacing w:line="240" w:lineRule="auto"/>
        <w:rPr>
          <w:rFonts w:ascii="Times New Roman" w:hAnsi="Times New Roman" w:cs="Times New Roman"/>
          <w:i/>
          <w:sz w:val="24"/>
          <w:szCs w:val="24"/>
        </w:rPr>
      </w:pPr>
    </w:p>
    <w:p w14:paraId="68B33B19" w14:textId="50E8FD0C" w:rsidR="00BD3539" w:rsidRDefault="00BD3539" w:rsidP="00BD353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The Council was updated on membership status: </w:t>
      </w:r>
      <w:r w:rsidR="00DA01A3">
        <w:rPr>
          <w:rFonts w:ascii="Times New Roman" w:hAnsi="Times New Roman" w:cs="Times New Roman"/>
          <w:sz w:val="24"/>
          <w:szCs w:val="24"/>
        </w:rPr>
        <w:t xml:space="preserve">There are two seats that need to be filled – Head Start and a Louisiana Legislator. </w:t>
      </w:r>
      <w:r w:rsidR="004330ED">
        <w:rPr>
          <w:rFonts w:ascii="Times New Roman" w:hAnsi="Times New Roman" w:cs="Times New Roman"/>
          <w:sz w:val="24"/>
          <w:szCs w:val="24"/>
        </w:rPr>
        <w:t xml:space="preserve">Boards &amp; Commissions should be appointing Head Start Representatives any day now. The Council is in the process of searching for a Legislator to fill the seat. </w:t>
      </w:r>
    </w:p>
    <w:p w14:paraId="3EEF272B" w14:textId="457ED70A" w:rsidR="00771157" w:rsidRDefault="00771157" w:rsidP="00BD3539">
      <w:pPr>
        <w:pStyle w:val="ListParagraph"/>
        <w:spacing w:line="240" w:lineRule="auto"/>
        <w:rPr>
          <w:rFonts w:ascii="Times New Roman" w:hAnsi="Times New Roman" w:cs="Times New Roman"/>
          <w:sz w:val="24"/>
          <w:szCs w:val="24"/>
        </w:rPr>
      </w:pPr>
    </w:p>
    <w:p w14:paraId="2E0C7B11" w14:textId="2FC510E3" w:rsidR="004330ED" w:rsidRDefault="004330ED" w:rsidP="00BD353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An Action Planning Committee was established. Members volunteers to participate on committee: </w:t>
      </w:r>
      <w:r w:rsidR="006D4859">
        <w:rPr>
          <w:rFonts w:ascii="Times New Roman" w:hAnsi="Times New Roman" w:cs="Times New Roman"/>
          <w:sz w:val="24"/>
          <w:szCs w:val="24"/>
        </w:rPr>
        <w:t xml:space="preserve">Rebecca DeLaSalle, Bambi Polotzola, Angela Lorio, Tawnya Moore, Ursula Oustalet Meaux, Fiona Ritchey, and Libbie Sonnier-Netto. Executive Director will create an email thread to work on details for the planning meeting. </w:t>
      </w:r>
    </w:p>
    <w:p w14:paraId="3625AA55" w14:textId="5E045EDC" w:rsidR="006D4859" w:rsidRDefault="006D4859" w:rsidP="00BD3539">
      <w:pPr>
        <w:pStyle w:val="ListParagraph"/>
        <w:spacing w:line="240" w:lineRule="auto"/>
        <w:rPr>
          <w:rFonts w:ascii="Times New Roman" w:hAnsi="Times New Roman" w:cs="Times New Roman"/>
          <w:sz w:val="24"/>
          <w:szCs w:val="24"/>
        </w:rPr>
      </w:pPr>
    </w:p>
    <w:p w14:paraId="68B811E9" w14:textId="5A76E3E9" w:rsidR="006D4859" w:rsidRDefault="006D4859" w:rsidP="00BD3539">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Melanie Washington asked that members and stakeholders email recommendations for Legislators to fill the SICC seat and a list will be compiled and discussed at the March Executive Committee meeting. </w:t>
      </w:r>
    </w:p>
    <w:p w14:paraId="5E217D93" w14:textId="77777777" w:rsidR="00517215" w:rsidRPr="002231EC" w:rsidRDefault="00517215" w:rsidP="006B24A8">
      <w:pPr>
        <w:pStyle w:val="ListParagraph"/>
        <w:spacing w:line="240" w:lineRule="auto"/>
        <w:rPr>
          <w:rFonts w:ascii="Times New Roman" w:hAnsi="Times New Roman" w:cs="Times New Roman"/>
          <w:sz w:val="24"/>
          <w:szCs w:val="24"/>
        </w:rPr>
      </w:pPr>
    </w:p>
    <w:p w14:paraId="45DB67EA" w14:textId="77777777" w:rsidR="00517215" w:rsidRDefault="008104CE" w:rsidP="00931D51">
      <w:pPr>
        <w:pStyle w:val="ListParagraph"/>
        <w:numPr>
          <w:ilvl w:val="0"/>
          <w:numId w:val="2"/>
        </w:numPr>
        <w:spacing w:line="240" w:lineRule="auto"/>
        <w:rPr>
          <w:rFonts w:ascii="Times New Roman" w:hAnsi="Times New Roman" w:cs="Times New Roman"/>
          <w:i/>
          <w:sz w:val="24"/>
          <w:szCs w:val="24"/>
        </w:rPr>
      </w:pPr>
      <w:r w:rsidRPr="002231EC">
        <w:rPr>
          <w:rFonts w:ascii="Times New Roman" w:hAnsi="Times New Roman" w:cs="Times New Roman"/>
          <w:sz w:val="24"/>
          <w:szCs w:val="24"/>
        </w:rPr>
        <w:t xml:space="preserve">Lead Agency Report: </w:t>
      </w:r>
      <w:r w:rsidRPr="002231EC">
        <w:rPr>
          <w:rFonts w:ascii="Times New Roman" w:hAnsi="Times New Roman" w:cs="Times New Roman"/>
          <w:b/>
          <w:sz w:val="24"/>
          <w:szCs w:val="24"/>
        </w:rPr>
        <w:t>Brenda Sharp</w:t>
      </w:r>
      <w:r w:rsidRPr="002231EC">
        <w:rPr>
          <w:rFonts w:ascii="Times New Roman" w:hAnsi="Times New Roman" w:cs="Times New Roman"/>
          <w:i/>
          <w:sz w:val="24"/>
          <w:szCs w:val="24"/>
        </w:rPr>
        <w:t xml:space="preserve"> (see attached report for full details)</w:t>
      </w:r>
    </w:p>
    <w:p w14:paraId="1EE620B1" w14:textId="23BAA2F2" w:rsidR="00E33ED8" w:rsidRDefault="00E33ED8" w:rsidP="00E33ED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Annual Performance Report (APR) will be submitted to the US Department of Education on February 3, 2020. The SSIP portion of the APR will be submitted in April. </w:t>
      </w:r>
    </w:p>
    <w:p w14:paraId="3CBA5322" w14:textId="12278F50" w:rsidR="006D4859" w:rsidRDefault="006D4859" w:rsidP="006D4859">
      <w:pPr>
        <w:spacing w:line="240" w:lineRule="auto"/>
        <w:ind w:left="720"/>
        <w:rPr>
          <w:rFonts w:ascii="Times New Roman" w:hAnsi="Times New Roman" w:cs="Times New Roman"/>
          <w:sz w:val="24"/>
          <w:szCs w:val="24"/>
        </w:rPr>
      </w:pPr>
      <w:r>
        <w:rPr>
          <w:rFonts w:ascii="Times New Roman" w:hAnsi="Times New Roman" w:cs="Times New Roman"/>
          <w:sz w:val="24"/>
          <w:szCs w:val="24"/>
        </w:rPr>
        <w:t>Budget</w:t>
      </w:r>
      <w:r w:rsidR="00E33ED8">
        <w:rPr>
          <w:rFonts w:ascii="Times New Roman" w:hAnsi="Times New Roman" w:cs="Times New Roman"/>
          <w:sz w:val="24"/>
          <w:szCs w:val="24"/>
        </w:rPr>
        <w:t xml:space="preserve"> for FY20/21</w:t>
      </w:r>
      <w:r>
        <w:rPr>
          <w:rFonts w:ascii="Times New Roman" w:hAnsi="Times New Roman" w:cs="Times New Roman"/>
          <w:sz w:val="24"/>
          <w:szCs w:val="24"/>
        </w:rPr>
        <w:t xml:space="preserve"> – There has been quite a bit of growth in the child count</w:t>
      </w:r>
      <w:r w:rsidR="00E33ED8">
        <w:rPr>
          <w:rFonts w:ascii="Times New Roman" w:hAnsi="Times New Roman" w:cs="Times New Roman"/>
          <w:sz w:val="24"/>
          <w:szCs w:val="24"/>
        </w:rPr>
        <w:t xml:space="preserve"> (almost 8%</w:t>
      </w:r>
      <w:r>
        <w:rPr>
          <w:rFonts w:ascii="Times New Roman" w:hAnsi="Times New Roman" w:cs="Times New Roman"/>
          <w:sz w:val="24"/>
          <w:szCs w:val="24"/>
        </w:rPr>
        <w:t xml:space="preserve"> but not in the number of providers. This growth has impacted the infrastructure. </w:t>
      </w:r>
      <w:r w:rsidR="00E33ED8">
        <w:rPr>
          <w:rFonts w:ascii="Times New Roman" w:hAnsi="Times New Roman" w:cs="Times New Roman"/>
          <w:sz w:val="24"/>
          <w:szCs w:val="24"/>
        </w:rPr>
        <w:t xml:space="preserve">There was a 2% rate cut in 2010. EarlySteps requested from LDH, the 2% rate restoration and a 3% additional increase. LDH accepted the request and it has been moved to Division of Administration. </w:t>
      </w:r>
    </w:p>
    <w:p w14:paraId="12B1ADBB" w14:textId="31221FFA" w:rsidR="00E33ED8" w:rsidRDefault="00E33ED8" w:rsidP="006D4859">
      <w:pPr>
        <w:spacing w:line="240" w:lineRule="auto"/>
        <w:ind w:left="720"/>
        <w:rPr>
          <w:rFonts w:ascii="Times New Roman" w:hAnsi="Times New Roman" w:cs="Times New Roman"/>
          <w:sz w:val="24"/>
          <w:szCs w:val="24"/>
        </w:rPr>
      </w:pPr>
      <w:r>
        <w:rPr>
          <w:rFonts w:ascii="Times New Roman" w:hAnsi="Times New Roman" w:cs="Times New Roman"/>
          <w:sz w:val="24"/>
          <w:szCs w:val="24"/>
        </w:rPr>
        <w:t>EarlySteps worked with their Central Finance Office to set the annual priorities. 1) Development of an online service plan, 2)</w:t>
      </w:r>
      <w:r w:rsidR="006D0C8A">
        <w:rPr>
          <w:rFonts w:ascii="Times New Roman" w:hAnsi="Times New Roman" w:cs="Times New Roman"/>
          <w:sz w:val="24"/>
          <w:szCs w:val="24"/>
        </w:rPr>
        <w:t xml:space="preserve"> Use of a Predictive Analysis Model </w:t>
      </w:r>
    </w:p>
    <w:p w14:paraId="08AACD99" w14:textId="77777777" w:rsidR="006D0C8A" w:rsidRDefault="006D0C8A" w:rsidP="006D485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Act 421 (TEFRA – allows families to get Medicaid eligibility for their children regardless of their income and based on ability). Plan needs to be in place by June with stakeholder involvement. Stakeholder meeting held on November 21, 2019. </w:t>
      </w:r>
    </w:p>
    <w:p w14:paraId="55369650" w14:textId="623540ED" w:rsidR="006D4859" w:rsidRDefault="006D0C8A" w:rsidP="00F10F2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Resource Availability </w:t>
      </w:r>
      <w:r w:rsidR="00F10F27">
        <w:rPr>
          <w:rFonts w:ascii="Times New Roman" w:hAnsi="Times New Roman" w:cs="Times New Roman"/>
          <w:sz w:val="24"/>
          <w:szCs w:val="24"/>
        </w:rPr>
        <w:t xml:space="preserve">and Provider Shortages – Region 6 is mostly affected by shortages. As on January 1, 2020 geographically identified cross disciplinary teams who are assigned to certain parts of the region are being used to try to deal with the unmet needs. Teams are made up of providers, support coordinators, evaluators, intake coordinators, and the family. Teams will be providing feedback about how this process is working.  </w:t>
      </w:r>
    </w:p>
    <w:p w14:paraId="354B46B3" w14:textId="442B8914" w:rsidR="000A744D" w:rsidRDefault="000A744D" w:rsidP="004330ED">
      <w:pPr>
        <w:spacing w:line="240" w:lineRule="auto"/>
        <w:ind w:left="720" w:hanging="720"/>
        <w:rPr>
          <w:rFonts w:ascii="Times New Roman" w:hAnsi="Times New Roman" w:cs="Times New Roman"/>
          <w:b/>
          <w:sz w:val="24"/>
          <w:szCs w:val="24"/>
        </w:rPr>
      </w:pPr>
      <w:r w:rsidRPr="00B92D99">
        <w:rPr>
          <w:rFonts w:ascii="Times New Roman" w:hAnsi="Times New Roman" w:cs="Times New Roman"/>
          <w:b/>
          <w:sz w:val="24"/>
          <w:szCs w:val="24"/>
        </w:rPr>
        <w:lastRenderedPageBreak/>
        <w:t>SSIP Committee Reports</w:t>
      </w:r>
    </w:p>
    <w:p w14:paraId="23E411F4" w14:textId="77777777" w:rsidR="00B92D99" w:rsidRPr="00B92D99" w:rsidRDefault="00B92D99" w:rsidP="00B92D99">
      <w:pPr>
        <w:pStyle w:val="ListParagraph"/>
        <w:spacing w:line="240" w:lineRule="auto"/>
        <w:rPr>
          <w:rFonts w:ascii="Times New Roman" w:hAnsi="Times New Roman" w:cs="Times New Roman"/>
          <w:b/>
          <w:sz w:val="24"/>
          <w:szCs w:val="24"/>
        </w:rPr>
      </w:pPr>
    </w:p>
    <w:p w14:paraId="3EA284B2" w14:textId="1DFE5A93" w:rsidR="004330ED" w:rsidRDefault="0042373A" w:rsidP="00F10F27">
      <w:pPr>
        <w:pStyle w:val="ListParagraph"/>
        <w:numPr>
          <w:ilvl w:val="0"/>
          <w:numId w:val="7"/>
        </w:numPr>
        <w:spacing w:line="240" w:lineRule="auto"/>
        <w:rPr>
          <w:rFonts w:ascii="Times New Roman" w:hAnsi="Times New Roman" w:cs="Times New Roman"/>
          <w:sz w:val="24"/>
          <w:szCs w:val="24"/>
        </w:rPr>
      </w:pPr>
      <w:r w:rsidRPr="00B92D99">
        <w:rPr>
          <w:rFonts w:ascii="Times New Roman" w:hAnsi="Times New Roman" w:cs="Times New Roman"/>
          <w:b/>
          <w:sz w:val="24"/>
          <w:szCs w:val="24"/>
        </w:rPr>
        <w:t xml:space="preserve">Family Assessment Workgroup – </w:t>
      </w:r>
      <w:r w:rsidR="00F10F27">
        <w:rPr>
          <w:rFonts w:ascii="Times New Roman" w:hAnsi="Times New Roman" w:cs="Times New Roman"/>
          <w:sz w:val="24"/>
          <w:szCs w:val="24"/>
        </w:rPr>
        <w:t>Joyce Ridgeway</w:t>
      </w:r>
      <w:r w:rsidRPr="00B92D99">
        <w:rPr>
          <w:rFonts w:ascii="Times New Roman" w:hAnsi="Times New Roman" w:cs="Times New Roman"/>
          <w:sz w:val="24"/>
          <w:szCs w:val="24"/>
        </w:rPr>
        <w:t xml:space="preserve"> (EarlySteps COS)</w:t>
      </w:r>
    </w:p>
    <w:p w14:paraId="414C758F" w14:textId="77777777" w:rsidR="00172028" w:rsidRPr="00172028" w:rsidRDefault="00172028" w:rsidP="00172028">
      <w:pPr>
        <w:pStyle w:val="NoSpacing"/>
        <w:ind w:left="720"/>
        <w:rPr>
          <w:rFonts w:ascii="Times New Roman" w:hAnsi="Times New Roman" w:cs="Times New Roman"/>
        </w:rPr>
      </w:pPr>
      <w:r w:rsidRPr="00172028">
        <w:rPr>
          <w:rFonts w:ascii="Times New Roman" w:hAnsi="Times New Roman" w:cs="Times New Roman"/>
        </w:rPr>
        <w:t xml:space="preserve">On 01/09/20, the Family Assessment Workgroup met in Baton Rouge.  The process and ideas for timelines, self-assessments and observations were discussed.  Future observations are required as we are in the implementation phase and are collecting data.  SPOEs in Regions 3, 4, 5, 6 and 10 will continue with the implementation phase by completing the Fidelity Tools.  The completed tools are to be submitted to Valarie Laday and Tracy Crump who will provide the completed tools to Brenda Sharp.  </w:t>
      </w:r>
    </w:p>
    <w:p w14:paraId="41E56E3A" w14:textId="77777777" w:rsidR="00F10F27" w:rsidRPr="00F10F27" w:rsidRDefault="00F10F27" w:rsidP="00F10F27">
      <w:pPr>
        <w:pStyle w:val="ListParagraph"/>
        <w:spacing w:line="240" w:lineRule="auto"/>
        <w:rPr>
          <w:rFonts w:ascii="Times New Roman" w:hAnsi="Times New Roman" w:cs="Times New Roman"/>
          <w:sz w:val="24"/>
          <w:szCs w:val="24"/>
        </w:rPr>
      </w:pPr>
    </w:p>
    <w:p w14:paraId="04800B50" w14:textId="0DA73DC9" w:rsidR="00172028" w:rsidRPr="00172028" w:rsidRDefault="002C59C3" w:rsidP="00172028">
      <w:pPr>
        <w:pStyle w:val="ListParagraph"/>
        <w:numPr>
          <w:ilvl w:val="0"/>
          <w:numId w:val="7"/>
        </w:numPr>
        <w:spacing w:after="0" w:line="240" w:lineRule="auto"/>
        <w:rPr>
          <w:rFonts w:ascii="Times New Roman" w:hAnsi="Times New Roman" w:cs="Times New Roman"/>
        </w:rPr>
      </w:pPr>
      <w:r w:rsidRPr="00B92D99">
        <w:rPr>
          <w:rFonts w:ascii="Times New Roman" w:hAnsi="Times New Roman" w:cs="Times New Roman"/>
          <w:b/>
          <w:sz w:val="24"/>
          <w:szCs w:val="24"/>
        </w:rPr>
        <w:t>Service Delivery Supports Family Priorities</w:t>
      </w:r>
      <w:r w:rsidRPr="00B92D99">
        <w:rPr>
          <w:rFonts w:ascii="Times New Roman" w:hAnsi="Times New Roman" w:cs="Times New Roman"/>
          <w:sz w:val="24"/>
          <w:szCs w:val="24"/>
        </w:rPr>
        <w:t xml:space="preserve"> – April Hearron (RC for Region 7 – </w:t>
      </w:r>
      <w:r w:rsidRPr="00172028">
        <w:rPr>
          <w:rFonts w:ascii="Times New Roman" w:hAnsi="Times New Roman" w:cs="Times New Roman"/>
          <w:sz w:val="24"/>
          <w:szCs w:val="24"/>
        </w:rPr>
        <w:t>Shreveport Area)</w:t>
      </w:r>
      <w:r w:rsidR="008B509F" w:rsidRPr="00172028">
        <w:rPr>
          <w:rFonts w:ascii="Times New Roman" w:hAnsi="Times New Roman" w:cs="Times New Roman"/>
          <w:sz w:val="24"/>
          <w:szCs w:val="24"/>
        </w:rPr>
        <w:t xml:space="preserve">: </w:t>
      </w:r>
      <w:r w:rsidR="008B509F" w:rsidRPr="00172028">
        <w:rPr>
          <w:rFonts w:ascii="Times New Roman" w:eastAsia="Times New Roman" w:hAnsi="Times New Roman" w:cs="Times New Roman"/>
          <w:color w:val="000000"/>
          <w:shd w:val="clear" w:color="auto" w:fill="FFFFFF"/>
        </w:rPr>
        <w:t>Three groups are currently working on assignments to support the creation of a fidelity tool for early intervention visits in childcare centers.  The Baton Rouge group is tasked with looking at the law and the EarlySteps policy and procedure manual and matching those with DEC Recommended Best Practices.  April and Penny are tasked with looking for fidelity tools already in existence and also pinpointing which DEC Recommended Best Practices apply to the childcare setting.  The Lafayette group is tasked with looking at the EarlySteps practice manual and pinpointing all policies that pertain to childcare settings and matching these with the DEC Recommended Best Practices.  We will then all come together at the April meeting and review what we have found in order to determine how best to create the new fidelity tool.</w:t>
      </w:r>
    </w:p>
    <w:p w14:paraId="63FA0635" w14:textId="77777777" w:rsidR="00172028" w:rsidRPr="00172028" w:rsidRDefault="00172028" w:rsidP="00172028">
      <w:pPr>
        <w:spacing w:after="0" w:line="240" w:lineRule="auto"/>
        <w:rPr>
          <w:rFonts w:ascii="Times New Roman" w:hAnsi="Times New Roman" w:cs="Times New Roman"/>
          <w:sz w:val="24"/>
          <w:szCs w:val="24"/>
        </w:rPr>
      </w:pPr>
    </w:p>
    <w:p w14:paraId="6DF6ADE9" w14:textId="04C07B03" w:rsidR="009E2C53" w:rsidRPr="00B92D99" w:rsidRDefault="002C59C3" w:rsidP="00172028">
      <w:pPr>
        <w:pStyle w:val="ListParagraph"/>
        <w:numPr>
          <w:ilvl w:val="0"/>
          <w:numId w:val="7"/>
        </w:numPr>
        <w:tabs>
          <w:tab w:val="left" w:pos="1080"/>
        </w:tabs>
        <w:spacing w:after="0" w:line="240" w:lineRule="auto"/>
        <w:rPr>
          <w:rFonts w:ascii="Times New Roman" w:hAnsi="Times New Roman" w:cs="Times New Roman"/>
          <w:sz w:val="24"/>
          <w:szCs w:val="24"/>
        </w:rPr>
      </w:pPr>
      <w:r w:rsidRPr="00B92D99">
        <w:rPr>
          <w:rFonts w:ascii="Times New Roman" w:hAnsi="Times New Roman" w:cs="Times New Roman"/>
          <w:b/>
          <w:sz w:val="24"/>
          <w:szCs w:val="24"/>
        </w:rPr>
        <w:t>Tea</w:t>
      </w:r>
      <w:r w:rsidR="00172028">
        <w:rPr>
          <w:rFonts w:ascii="Times New Roman" w:hAnsi="Times New Roman" w:cs="Times New Roman"/>
          <w:b/>
          <w:sz w:val="24"/>
          <w:szCs w:val="24"/>
        </w:rPr>
        <w:t>m</w:t>
      </w:r>
      <w:r w:rsidRPr="00B92D99">
        <w:rPr>
          <w:rFonts w:ascii="Times New Roman" w:hAnsi="Times New Roman" w:cs="Times New Roman"/>
          <w:b/>
          <w:sz w:val="24"/>
          <w:szCs w:val="24"/>
        </w:rPr>
        <w:t xml:space="preserve"> Based Practice Supports</w:t>
      </w:r>
      <w:r w:rsidRPr="00B92D99">
        <w:rPr>
          <w:rFonts w:ascii="Times New Roman" w:hAnsi="Times New Roman" w:cs="Times New Roman"/>
          <w:sz w:val="24"/>
          <w:szCs w:val="24"/>
        </w:rPr>
        <w:t xml:space="preserve"> – Timothy Butler (RC for Region 3 – Lutcher Area)</w:t>
      </w:r>
    </w:p>
    <w:p w14:paraId="28C5C0B6" w14:textId="33FC5B47" w:rsidR="004330ED" w:rsidRPr="00172028" w:rsidRDefault="00172028" w:rsidP="00172028">
      <w:pPr>
        <w:pStyle w:val="ListParagraph"/>
        <w:rPr>
          <w:rFonts w:ascii="Times New Roman" w:hAnsi="Times New Roman" w:cs="Times New Roman"/>
        </w:rPr>
      </w:pPr>
      <w:r w:rsidRPr="00172028">
        <w:rPr>
          <w:rFonts w:ascii="Times New Roman" w:hAnsi="Times New Roman" w:cs="Times New Roman"/>
        </w:rPr>
        <w:t xml:space="preserve">The Teaming Workgroup met on 1/09/20 and the group discussed the latest results of piloting the Teaming Fidelity Tool. The group shared on how the tool can be used as an agenda during the meeting and also helps with the flow of the meeting. Ms. O’Neal with The Arc of Greater New Orleans uses the attached form as a guide to when the meeting should be scheduled and generally what should take place. The group then discussed Item 3 on the Fidelity Tool and recommended more examples needed. The group also shared that they had problems scoring Item 13 which will be discussed further on the conference call/webinar that will be scheduled in sometime in March. A discussion then took place on how often the tool should be used during an observation of a Family Service Coordinator. The options discussed were once a quarter or twice a year. Some discussion took place on the experience of the Family Service Coordinator could determine how often the observation could take place. </w:t>
      </w:r>
    </w:p>
    <w:p w14:paraId="45F46FDB" w14:textId="189F0D16" w:rsidR="002C59C3" w:rsidRPr="002231EC" w:rsidRDefault="00FC7300" w:rsidP="002428DF">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V. </w:t>
      </w:r>
      <w:r w:rsidRPr="002231EC">
        <w:rPr>
          <w:rFonts w:ascii="Times New Roman" w:hAnsi="Times New Roman" w:cs="Times New Roman"/>
          <w:b/>
          <w:sz w:val="24"/>
          <w:szCs w:val="24"/>
        </w:rPr>
        <w:tab/>
      </w:r>
      <w:r w:rsidR="002C59C3" w:rsidRPr="002231EC">
        <w:rPr>
          <w:rFonts w:ascii="Times New Roman" w:hAnsi="Times New Roman" w:cs="Times New Roman"/>
          <w:b/>
          <w:sz w:val="24"/>
          <w:szCs w:val="24"/>
        </w:rPr>
        <w:t>Other Business</w:t>
      </w:r>
    </w:p>
    <w:p w14:paraId="562B9891" w14:textId="0137050A" w:rsidR="00F10F27" w:rsidRDefault="00F10F27" w:rsidP="00931D5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ICC Questions, Comments, Concerns</w:t>
      </w:r>
    </w:p>
    <w:p w14:paraId="25838227" w14:textId="20DC5ED2" w:rsidR="000111E9" w:rsidRDefault="00F10F27" w:rsidP="00F10F27">
      <w:pPr>
        <w:pStyle w:val="ListParagraph"/>
        <w:numPr>
          <w:ilvl w:val="0"/>
          <w:numId w:val="8"/>
        </w:numPr>
        <w:rPr>
          <w:rFonts w:ascii="Times New Roman" w:hAnsi="Times New Roman" w:cs="Times New Roman"/>
          <w:i/>
          <w:iCs/>
          <w:sz w:val="24"/>
          <w:szCs w:val="24"/>
        </w:rPr>
      </w:pPr>
      <w:r>
        <w:rPr>
          <w:rFonts w:ascii="Times New Roman" w:hAnsi="Times New Roman" w:cs="Times New Roman"/>
          <w:sz w:val="24"/>
          <w:szCs w:val="24"/>
        </w:rPr>
        <w:t>Mileage Reimbursement for EarlySteps Providers</w:t>
      </w:r>
      <w:r w:rsidR="00041470">
        <w:rPr>
          <w:rFonts w:ascii="Times New Roman" w:hAnsi="Times New Roman" w:cs="Times New Roman"/>
          <w:sz w:val="24"/>
          <w:szCs w:val="24"/>
        </w:rPr>
        <w:t xml:space="preserve"> </w:t>
      </w:r>
      <w:r w:rsidR="004024CA">
        <w:rPr>
          <w:rFonts w:ascii="Times New Roman" w:hAnsi="Times New Roman" w:cs="Times New Roman"/>
          <w:sz w:val="24"/>
          <w:szCs w:val="24"/>
        </w:rPr>
        <w:t>(</w:t>
      </w:r>
      <w:r w:rsidR="004024CA" w:rsidRPr="004024CA">
        <w:rPr>
          <w:rFonts w:ascii="Times New Roman" w:hAnsi="Times New Roman" w:cs="Times New Roman"/>
          <w:b/>
          <w:sz w:val="24"/>
          <w:szCs w:val="24"/>
        </w:rPr>
        <w:t>Discussion</w:t>
      </w:r>
      <w:r w:rsidR="004024CA">
        <w:rPr>
          <w:rFonts w:ascii="Times New Roman" w:hAnsi="Times New Roman" w:cs="Times New Roman"/>
          <w:sz w:val="24"/>
          <w:szCs w:val="24"/>
        </w:rPr>
        <w:t>)</w:t>
      </w:r>
      <w:r w:rsidR="00041470">
        <w:rPr>
          <w:rFonts w:ascii="Times New Roman" w:hAnsi="Times New Roman" w:cs="Times New Roman"/>
          <w:sz w:val="24"/>
          <w:szCs w:val="24"/>
        </w:rPr>
        <w:t xml:space="preserve">– </w:t>
      </w:r>
      <w:r w:rsidR="00041470" w:rsidRPr="00041470">
        <w:rPr>
          <w:rFonts w:ascii="Times New Roman" w:hAnsi="Times New Roman" w:cs="Times New Roman"/>
          <w:i/>
          <w:iCs/>
          <w:sz w:val="24"/>
          <w:szCs w:val="24"/>
        </w:rPr>
        <w:t xml:space="preserve">Member, Kathryne Hart posed a concern that part of the issue with enrolling providers is that providers may need to be reimbursed mileage for traveling to rural areas to serve children. </w:t>
      </w:r>
    </w:p>
    <w:p w14:paraId="1CB7DF4B" w14:textId="72F0F7CF" w:rsidR="00977790" w:rsidRPr="000111E9" w:rsidRDefault="00041470" w:rsidP="000111E9">
      <w:pPr>
        <w:pStyle w:val="ListParagraph"/>
        <w:numPr>
          <w:ilvl w:val="0"/>
          <w:numId w:val="8"/>
        </w:numPr>
        <w:rPr>
          <w:rFonts w:ascii="Times New Roman" w:hAnsi="Times New Roman" w:cs="Times New Roman"/>
          <w:i/>
          <w:iCs/>
          <w:sz w:val="24"/>
          <w:szCs w:val="24"/>
        </w:rPr>
      </w:pPr>
      <w:r w:rsidRPr="00041470">
        <w:rPr>
          <w:rFonts w:ascii="Times New Roman" w:hAnsi="Times New Roman" w:cs="Times New Roman"/>
          <w:sz w:val="24"/>
          <w:szCs w:val="24"/>
        </w:rPr>
        <w:t>Cindy Champagne (Special Instructor for Visually Impaired)</w:t>
      </w:r>
      <w:r>
        <w:rPr>
          <w:rFonts w:ascii="Times New Roman" w:hAnsi="Times New Roman" w:cs="Times New Roman"/>
          <w:sz w:val="24"/>
          <w:szCs w:val="24"/>
        </w:rPr>
        <w:t xml:space="preserve"> </w:t>
      </w:r>
      <w:r w:rsidR="009B57A8" w:rsidRPr="009B57A8">
        <w:rPr>
          <w:rFonts w:ascii="Times New Roman" w:hAnsi="Times New Roman" w:cs="Times New Roman"/>
          <w:i/>
          <w:iCs/>
          <w:sz w:val="24"/>
          <w:szCs w:val="24"/>
        </w:rPr>
        <w:t>also explained the strain on her to travel so much throughout the state because there are very few providers who provide the services that she does</w:t>
      </w:r>
      <w:r w:rsidR="009B57A8">
        <w:rPr>
          <w:rFonts w:ascii="Times New Roman" w:hAnsi="Times New Roman" w:cs="Times New Roman"/>
          <w:i/>
          <w:iCs/>
          <w:sz w:val="24"/>
          <w:szCs w:val="24"/>
        </w:rPr>
        <w:t xml:space="preserve"> and because visually impaired is a low incidence impairment.</w:t>
      </w:r>
    </w:p>
    <w:p w14:paraId="5CB650BD" w14:textId="7C0FB431" w:rsidR="00977790" w:rsidRPr="000111E9" w:rsidRDefault="009B57A8" w:rsidP="000111E9">
      <w:pPr>
        <w:pStyle w:val="ListParagraph"/>
        <w:numPr>
          <w:ilvl w:val="0"/>
          <w:numId w:val="8"/>
        </w:numPr>
        <w:rPr>
          <w:rFonts w:ascii="Times New Roman" w:hAnsi="Times New Roman" w:cs="Times New Roman"/>
          <w:sz w:val="24"/>
          <w:szCs w:val="24"/>
        </w:rPr>
      </w:pPr>
      <w:r w:rsidRPr="00977790">
        <w:rPr>
          <w:rFonts w:ascii="Times New Roman" w:hAnsi="Times New Roman" w:cs="Times New Roman"/>
          <w:sz w:val="24"/>
          <w:szCs w:val="24"/>
        </w:rPr>
        <w:lastRenderedPageBreak/>
        <w:t xml:space="preserve">There was a discussion on the rate structure for service providers. The rates are inclusive, which means designed with mileage built into the structure. </w:t>
      </w:r>
    </w:p>
    <w:p w14:paraId="2DD4EDDF" w14:textId="11C8620C" w:rsidR="00977790" w:rsidRDefault="00977790" w:rsidP="0097779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Bambi suggested that the Council advocate for a change in the rate structure and/or travel reimbursement. Jennifer Hannon agreed that the system is intrinsically imbalanced.  </w:t>
      </w:r>
    </w:p>
    <w:p w14:paraId="246698A8" w14:textId="349154E8" w:rsidR="009E2C53" w:rsidRDefault="00684CFD" w:rsidP="00684CF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Council can begin to advocate for increased rates and mileage reimbursement for providers. Members and Stakeholders can begin to talk with new Legislators about the EarlySteps program. </w:t>
      </w:r>
    </w:p>
    <w:p w14:paraId="46731A07" w14:textId="5870484E" w:rsidR="00684CFD" w:rsidRDefault="00684CFD" w:rsidP="00684CFD">
      <w:pPr>
        <w:pStyle w:val="ListParagraph"/>
        <w:ind w:left="1440"/>
        <w:rPr>
          <w:rFonts w:ascii="Times New Roman" w:hAnsi="Times New Roman" w:cs="Times New Roman"/>
          <w:sz w:val="24"/>
          <w:szCs w:val="24"/>
        </w:rPr>
      </w:pPr>
    </w:p>
    <w:p w14:paraId="6692C727" w14:textId="6FD7ADD3" w:rsidR="00684CFD" w:rsidRDefault="00684CFD" w:rsidP="00684CFD">
      <w:pPr>
        <w:pStyle w:val="ListParagraph"/>
        <w:rPr>
          <w:rFonts w:ascii="Times New Roman" w:hAnsi="Times New Roman" w:cs="Times New Roman"/>
          <w:b/>
          <w:bCs/>
          <w:i/>
          <w:iCs/>
          <w:sz w:val="24"/>
          <w:szCs w:val="24"/>
        </w:rPr>
      </w:pPr>
      <w:r w:rsidRPr="00684CFD">
        <w:rPr>
          <w:rFonts w:ascii="Times New Roman" w:hAnsi="Times New Roman" w:cs="Times New Roman"/>
          <w:b/>
          <w:bCs/>
          <w:i/>
          <w:iCs/>
          <w:sz w:val="24"/>
          <w:szCs w:val="24"/>
        </w:rPr>
        <w:t xml:space="preserve">Motion made by Angela Lorio for executive committee to develop a one page talking points to be distributed to stakeholders for potential meetings with legislators. Seconded by Fiona Ritchey. Motion Carried. </w:t>
      </w:r>
    </w:p>
    <w:p w14:paraId="40345EFB" w14:textId="77777777" w:rsidR="00CE75F1" w:rsidRPr="00684CFD" w:rsidRDefault="00CE75F1" w:rsidP="00684CFD">
      <w:pPr>
        <w:pStyle w:val="ListParagraph"/>
        <w:rPr>
          <w:rFonts w:ascii="Times New Roman" w:hAnsi="Times New Roman" w:cs="Times New Roman"/>
          <w:b/>
          <w:bCs/>
          <w:i/>
          <w:iCs/>
          <w:sz w:val="24"/>
          <w:szCs w:val="24"/>
        </w:rPr>
      </w:pPr>
    </w:p>
    <w:p w14:paraId="0EFB3116" w14:textId="48BA5EE7" w:rsidR="009B565F" w:rsidRPr="00684CFD" w:rsidRDefault="009E2C53" w:rsidP="00931D5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Agency Updates</w:t>
      </w:r>
    </w:p>
    <w:p w14:paraId="30D78E06" w14:textId="7711AC27" w:rsidR="00684CFD" w:rsidRDefault="00CE75F1" w:rsidP="00CE75F1">
      <w:pPr>
        <w:pStyle w:val="ListParagraph"/>
        <w:ind w:left="1080"/>
        <w:rPr>
          <w:rFonts w:ascii="Times New Roman" w:hAnsi="Times New Roman" w:cs="Times New Roman"/>
          <w:sz w:val="24"/>
          <w:szCs w:val="24"/>
        </w:rPr>
      </w:pPr>
      <w:r w:rsidRPr="00CE75F1">
        <w:rPr>
          <w:rFonts w:ascii="Times New Roman" w:hAnsi="Times New Roman" w:cs="Times New Roman"/>
          <w:b/>
          <w:bCs/>
          <w:sz w:val="24"/>
          <w:szCs w:val="24"/>
        </w:rPr>
        <w:t>OPH (Fiona Ritchey)</w:t>
      </w:r>
      <w:r>
        <w:rPr>
          <w:rFonts w:ascii="Times New Roman" w:hAnsi="Times New Roman" w:cs="Times New Roman"/>
          <w:sz w:val="24"/>
          <w:szCs w:val="24"/>
        </w:rPr>
        <w:t xml:space="preserve"> – working on another copy of the Early Childhood Risk and Reach Report. Should be released in October 2020. Fiona will keep the Council posted on the progress.</w:t>
      </w:r>
    </w:p>
    <w:p w14:paraId="35BB210E" w14:textId="6EB6DCE2" w:rsidR="00CE75F1" w:rsidRPr="008825A9" w:rsidRDefault="00CE75F1" w:rsidP="00CE75F1">
      <w:pPr>
        <w:pStyle w:val="ListParagraph"/>
        <w:ind w:left="1080"/>
        <w:rPr>
          <w:rFonts w:ascii="Times New Roman" w:hAnsi="Times New Roman" w:cs="Times New Roman"/>
          <w:sz w:val="24"/>
          <w:szCs w:val="24"/>
        </w:rPr>
      </w:pPr>
      <w:r w:rsidRPr="00CE75F1">
        <w:rPr>
          <w:rFonts w:ascii="Times New Roman" w:hAnsi="Times New Roman" w:cs="Times New Roman"/>
          <w:b/>
          <w:bCs/>
          <w:sz w:val="24"/>
          <w:szCs w:val="24"/>
        </w:rPr>
        <w:t>LDOE (Leslie Doyle)</w:t>
      </w:r>
      <w:r>
        <w:rPr>
          <w:rFonts w:ascii="Times New Roman" w:hAnsi="Times New Roman" w:cs="Times New Roman"/>
          <w:sz w:val="24"/>
          <w:szCs w:val="24"/>
        </w:rPr>
        <w:t xml:space="preserve"> – they were awarded the Preschool Development Grant, $33 million over three years. Sixty percent (60%) will be dedicated to funding high quality childcare seats for birth to three. </w:t>
      </w:r>
    </w:p>
    <w:p w14:paraId="512708A5" w14:textId="77777777" w:rsidR="00C73458" w:rsidRPr="00311116" w:rsidRDefault="00C73458" w:rsidP="00931D51">
      <w:pPr>
        <w:pStyle w:val="ListParagraph"/>
        <w:numPr>
          <w:ilvl w:val="0"/>
          <w:numId w:val="4"/>
        </w:numPr>
        <w:ind w:left="90" w:firstLine="0"/>
        <w:rPr>
          <w:rFonts w:ascii="Times New Roman" w:hAnsi="Times New Roman" w:cs="Times New Roman"/>
          <w:sz w:val="24"/>
          <w:szCs w:val="24"/>
        </w:rPr>
      </w:pPr>
      <w:r w:rsidRPr="002231EC">
        <w:rPr>
          <w:rFonts w:ascii="Times New Roman" w:hAnsi="Times New Roman" w:cs="Times New Roman"/>
          <w:b/>
          <w:sz w:val="24"/>
          <w:szCs w:val="24"/>
        </w:rPr>
        <w:t>Public Comments</w:t>
      </w:r>
    </w:p>
    <w:p w14:paraId="61838FDC" w14:textId="0F99B716" w:rsidR="009B565F" w:rsidRPr="009B565F" w:rsidRDefault="00311116" w:rsidP="008825A9">
      <w:pPr>
        <w:rPr>
          <w:rFonts w:ascii="Times New Roman" w:hAnsi="Times New Roman" w:cs="Times New Roman"/>
          <w:b/>
          <w:sz w:val="24"/>
          <w:szCs w:val="24"/>
        </w:rPr>
      </w:pPr>
      <w:r>
        <w:rPr>
          <w:rFonts w:ascii="Times New Roman" w:hAnsi="Times New Roman" w:cs="Times New Roman"/>
          <w:sz w:val="24"/>
          <w:szCs w:val="24"/>
        </w:rPr>
        <w:tab/>
      </w:r>
      <w:r w:rsidR="008825A9">
        <w:rPr>
          <w:rFonts w:ascii="Times New Roman" w:hAnsi="Times New Roman" w:cs="Times New Roman"/>
          <w:sz w:val="24"/>
          <w:szCs w:val="24"/>
        </w:rPr>
        <w:t xml:space="preserve"> </w:t>
      </w:r>
      <w:r w:rsidR="00CE75F1">
        <w:rPr>
          <w:rFonts w:ascii="Times New Roman" w:hAnsi="Times New Roman" w:cs="Times New Roman"/>
          <w:sz w:val="24"/>
          <w:szCs w:val="24"/>
        </w:rPr>
        <w:t xml:space="preserve">Region 9 gained a Certified Orientation Mobility Specialists from Texas. </w:t>
      </w:r>
    </w:p>
    <w:p w14:paraId="0F32D6AC" w14:textId="77777777"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14:paraId="2C623F9B" w14:textId="2E84DAA5" w:rsidR="009E0820" w:rsidRPr="002E1733" w:rsidRDefault="00FC7300" w:rsidP="00931D51">
      <w:pPr>
        <w:pStyle w:val="ListParagraph"/>
        <w:numPr>
          <w:ilvl w:val="0"/>
          <w:numId w:val="3"/>
        </w:numPr>
        <w:ind w:left="1080"/>
        <w:rPr>
          <w:rFonts w:ascii="Times New Roman" w:hAnsi="Times New Roman" w:cs="Times New Roman"/>
          <w:b/>
          <w:sz w:val="24"/>
          <w:szCs w:val="24"/>
        </w:rPr>
      </w:pPr>
      <w:r w:rsidRPr="002E1733">
        <w:rPr>
          <w:rFonts w:ascii="Times New Roman" w:hAnsi="Times New Roman" w:cs="Times New Roman"/>
          <w:b/>
          <w:sz w:val="24"/>
          <w:szCs w:val="24"/>
        </w:rPr>
        <w:t>Moti</w:t>
      </w:r>
      <w:r w:rsidR="002428DF" w:rsidRPr="002E1733">
        <w:rPr>
          <w:rFonts w:ascii="Times New Roman" w:hAnsi="Times New Roman" w:cs="Times New Roman"/>
          <w:b/>
          <w:sz w:val="24"/>
          <w:szCs w:val="24"/>
        </w:rPr>
        <w:t>on to adjourn by</w:t>
      </w:r>
      <w:r w:rsidR="00CE75F1">
        <w:rPr>
          <w:rFonts w:ascii="Times New Roman" w:hAnsi="Times New Roman" w:cs="Times New Roman"/>
          <w:b/>
          <w:sz w:val="24"/>
          <w:szCs w:val="24"/>
        </w:rPr>
        <w:t xml:space="preserve"> Fiona Ritchey</w:t>
      </w:r>
      <w:r w:rsidR="009B565F">
        <w:rPr>
          <w:rFonts w:ascii="Times New Roman" w:hAnsi="Times New Roman" w:cs="Times New Roman"/>
          <w:b/>
          <w:sz w:val="24"/>
          <w:szCs w:val="24"/>
        </w:rPr>
        <w:t>, seconded by</w:t>
      </w:r>
      <w:r w:rsidR="00CE75F1">
        <w:rPr>
          <w:rFonts w:ascii="Times New Roman" w:hAnsi="Times New Roman" w:cs="Times New Roman"/>
          <w:b/>
          <w:sz w:val="24"/>
          <w:szCs w:val="24"/>
        </w:rPr>
        <w:t xml:space="preserve"> Tracy Barker</w:t>
      </w:r>
      <w:r w:rsidR="009B565F">
        <w:rPr>
          <w:rFonts w:ascii="Times New Roman" w:hAnsi="Times New Roman" w:cs="Times New Roman"/>
          <w:b/>
          <w:sz w:val="24"/>
          <w:szCs w:val="24"/>
        </w:rPr>
        <w:t>. Motion Carried.</w:t>
      </w:r>
    </w:p>
    <w:sectPr w:rsidR="009E0820" w:rsidRPr="002E1733"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01AA" w14:textId="77777777" w:rsidR="00855018" w:rsidRDefault="00855018" w:rsidP="00FC7300">
      <w:pPr>
        <w:spacing w:after="0" w:line="240" w:lineRule="auto"/>
      </w:pPr>
      <w:r>
        <w:separator/>
      </w:r>
    </w:p>
  </w:endnote>
  <w:endnote w:type="continuationSeparator" w:id="0">
    <w:p w14:paraId="57C52879" w14:textId="77777777" w:rsidR="00855018" w:rsidRDefault="00855018"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75D2" w14:textId="77777777" w:rsidR="00855018" w:rsidRDefault="00855018" w:rsidP="00FC7300">
      <w:pPr>
        <w:spacing w:after="0" w:line="240" w:lineRule="auto"/>
      </w:pPr>
      <w:r>
        <w:separator/>
      </w:r>
    </w:p>
  </w:footnote>
  <w:footnote w:type="continuationSeparator" w:id="0">
    <w:p w14:paraId="11205101" w14:textId="77777777" w:rsidR="00855018" w:rsidRDefault="00855018" w:rsidP="00FC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A87"/>
    <w:multiLevelType w:val="hybridMultilevel"/>
    <w:tmpl w:val="606EB156"/>
    <w:lvl w:ilvl="0" w:tplc="555655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77B"/>
    <w:multiLevelType w:val="hybridMultilevel"/>
    <w:tmpl w:val="69242706"/>
    <w:lvl w:ilvl="0" w:tplc="84AAEF02">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72FDD"/>
    <w:multiLevelType w:val="hybridMultilevel"/>
    <w:tmpl w:val="C7BCF376"/>
    <w:lvl w:ilvl="0" w:tplc="23782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165178"/>
    <w:multiLevelType w:val="hybridMultilevel"/>
    <w:tmpl w:val="AA3EA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95AEA"/>
    <w:multiLevelType w:val="hybridMultilevel"/>
    <w:tmpl w:val="1102ECEA"/>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09"/>
    <w:rsid w:val="00002C5A"/>
    <w:rsid w:val="000111E9"/>
    <w:rsid w:val="00015748"/>
    <w:rsid w:val="0004025A"/>
    <w:rsid w:val="00041470"/>
    <w:rsid w:val="00070278"/>
    <w:rsid w:val="00070905"/>
    <w:rsid w:val="000A744D"/>
    <w:rsid w:val="000C68EC"/>
    <w:rsid w:val="000F4868"/>
    <w:rsid w:val="00104FA1"/>
    <w:rsid w:val="0012278C"/>
    <w:rsid w:val="00124CAC"/>
    <w:rsid w:val="001574DE"/>
    <w:rsid w:val="00172028"/>
    <w:rsid w:val="001835C7"/>
    <w:rsid w:val="00184AFC"/>
    <w:rsid w:val="001B5B9D"/>
    <w:rsid w:val="001C133E"/>
    <w:rsid w:val="002231EC"/>
    <w:rsid w:val="002242C0"/>
    <w:rsid w:val="002352C5"/>
    <w:rsid w:val="00237425"/>
    <w:rsid w:val="00241D09"/>
    <w:rsid w:val="002428DF"/>
    <w:rsid w:val="00243D01"/>
    <w:rsid w:val="00246E3E"/>
    <w:rsid w:val="002657EC"/>
    <w:rsid w:val="00271F09"/>
    <w:rsid w:val="002822C0"/>
    <w:rsid w:val="00286426"/>
    <w:rsid w:val="002A18C0"/>
    <w:rsid w:val="002C59C3"/>
    <w:rsid w:val="002D4A39"/>
    <w:rsid w:val="002E1733"/>
    <w:rsid w:val="002E3B9C"/>
    <w:rsid w:val="002E3E9A"/>
    <w:rsid w:val="002F0605"/>
    <w:rsid w:val="002F221C"/>
    <w:rsid w:val="00311116"/>
    <w:rsid w:val="003121E2"/>
    <w:rsid w:val="00316D41"/>
    <w:rsid w:val="003233C8"/>
    <w:rsid w:val="003271FA"/>
    <w:rsid w:val="00333148"/>
    <w:rsid w:val="003521D7"/>
    <w:rsid w:val="003641DE"/>
    <w:rsid w:val="003875A3"/>
    <w:rsid w:val="003A7370"/>
    <w:rsid w:val="003B3BFF"/>
    <w:rsid w:val="003C0C4B"/>
    <w:rsid w:val="003C0F28"/>
    <w:rsid w:val="003C0FE4"/>
    <w:rsid w:val="004024CA"/>
    <w:rsid w:val="0042373A"/>
    <w:rsid w:val="00432614"/>
    <w:rsid w:val="004330ED"/>
    <w:rsid w:val="00476194"/>
    <w:rsid w:val="00477062"/>
    <w:rsid w:val="00492441"/>
    <w:rsid w:val="004A1EF1"/>
    <w:rsid w:val="004B764F"/>
    <w:rsid w:val="004D3CC1"/>
    <w:rsid w:val="00506CC6"/>
    <w:rsid w:val="00507445"/>
    <w:rsid w:val="00517215"/>
    <w:rsid w:val="00545509"/>
    <w:rsid w:val="00585E4B"/>
    <w:rsid w:val="00587FB0"/>
    <w:rsid w:val="00596A51"/>
    <w:rsid w:val="005A1389"/>
    <w:rsid w:val="005A4911"/>
    <w:rsid w:val="005A6F31"/>
    <w:rsid w:val="005B51A8"/>
    <w:rsid w:val="005B5745"/>
    <w:rsid w:val="005B5C56"/>
    <w:rsid w:val="005D264B"/>
    <w:rsid w:val="005D6296"/>
    <w:rsid w:val="005E5383"/>
    <w:rsid w:val="005F0EEC"/>
    <w:rsid w:val="00603FEE"/>
    <w:rsid w:val="00613D10"/>
    <w:rsid w:val="00684CFD"/>
    <w:rsid w:val="006967D0"/>
    <w:rsid w:val="006B24A8"/>
    <w:rsid w:val="006B4A7E"/>
    <w:rsid w:val="006B53B8"/>
    <w:rsid w:val="006C6964"/>
    <w:rsid w:val="006D0C8A"/>
    <w:rsid w:val="006D4859"/>
    <w:rsid w:val="006D75CB"/>
    <w:rsid w:val="006E3E26"/>
    <w:rsid w:val="006E7FF2"/>
    <w:rsid w:val="00763230"/>
    <w:rsid w:val="00771157"/>
    <w:rsid w:val="00771A0B"/>
    <w:rsid w:val="0077723F"/>
    <w:rsid w:val="00790B36"/>
    <w:rsid w:val="007B6595"/>
    <w:rsid w:val="007C4A40"/>
    <w:rsid w:val="00800F9D"/>
    <w:rsid w:val="008104CE"/>
    <w:rsid w:val="00825D49"/>
    <w:rsid w:val="0083653A"/>
    <w:rsid w:val="00843A4F"/>
    <w:rsid w:val="00850278"/>
    <w:rsid w:val="00855018"/>
    <w:rsid w:val="00856A05"/>
    <w:rsid w:val="008623E7"/>
    <w:rsid w:val="00880A3D"/>
    <w:rsid w:val="008825A9"/>
    <w:rsid w:val="008A1081"/>
    <w:rsid w:val="008B3F6D"/>
    <w:rsid w:val="008B509F"/>
    <w:rsid w:val="008B62C5"/>
    <w:rsid w:val="009027DE"/>
    <w:rsid w:val="00907694"/>
    <w:rsid w:val="00931D51"/>
    <w:rsid w:val="00941D4C"/>
    <w:rsid w:val="00942C1C"/>
    <w:rsid w:val="009705F0"/>
    <w:rsid w:val="00977790"/>
    <w:rsid w:val="009B565F"/>
    <w:rsid w:val="009B57A8"/>
    <w:rsid w:val="009E0820"/>
    <w:rsid w:val="009E2C53"/>
    <w:rsid w:val="009E54BD"/>
    <w:rsid w:val="009E6656"/>
    <w:rsid w:val="009F7634"/>
    <w:rsid w:val="00A03DD5"/>
    <w:rsid w:val="00A07ABC"/>
    <w:rsid w:val="00A2158A"/>
    <w:rsid w:val="00A241BE"/>
    <w:rsid w:val="00A9486C"/>
    <w:rsid w:val="00AA53D2"/>
    <w:rsid w:val="00AC2A86"/>
    <w:rsid w:val="00AF0BF2"/>
    <w:rsid w:val="00B349F9"/>
    <w:rsid w:val="00B34D53"/>
    <w:rsid w:val="00B509B5"/>
    <w:rsid w:val="00B92D99"/>
    <w:rsid w:val="00B9391D"/>
    <w:rsid w:val="00BD1470"/>
    <w:rsid w:val="00BD3539"/>
    <w:rsid w:val="00BE4602"/>
    <w:rsid w:val="00C05A62"/>
    <w:rsid w:val="00C73458"/>
    <w:rsid w:val="00C827AD"/>
    <w:rsid w:val="00CC4390"/>
    <w:rsid w:val="00CE75F1"/>
    <w:rsid w:val="00D16AF1"/>
    <w:rsid w:val="00D33C9A"/>
    <w:rsid w:val="00D42031"/>
    <w:rsid w:val="00D51D55"/>
    <w:rsid w:val="00D63FB2"/>
    <w:rsid w:val="00D64D6C"/>
    <w:rsid w:val="00D91D7A"/>
    <w:rsid w:val="00DA01A3"/>
    <w:rsid w:val="00DA260E"/>
    <w:rsid w:val="00DA7DAB"/>
    <w:rsid w:val="00DC5261"/>
    <w:rsid w:val="00DF280B"/>
    <w:rsid w:val="00E054B7"/>
    <w:rsid w:val="00E20057"/>
    <w:rsid w:val="00E2208E"/>
    <w:rsid w:val="00E25D5B"/>
    <w:rsid w:val="00E33ED8"/>
    <w:rsid w:val="00E47025"/>
    <w:rsid w:val="00E733DC"/>
    <w:rsid w:val="00EA30C4"/>
    <w:rsid w:val="00EB2CB2"/>
    <w:rsid w:val="00EC2341"/>
    <w:rsid w:val="00EC6C5E"/>
    <w:rsid w:val="00ED1433"/>
    <w:rsid w:val="00F10F27"/>
    <w:rsid w:val="00F138D1"/>
    <w:rsid w:val="00F311D6"/>
    <w:rsid w:val="00F400CE"/>
    <w:rsid w:val="00F71435"/>
    <w:rsid w:val="00F7565D"/>
    <w:rsid w:val="00F92FAC"/>
    <w:rsid w:val="00FA3F86"/>
    <w:rsid w:val="00FB6272"/>
    <w:rsid w:val="00FC7300"/>
    <w:rsid w:val="00FD6132"/>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BA59"/>
  <w15:docId w15:val="{29B7F954-56B0-4B8E-B147-13676FE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E2C53"/>
    <w:pPr>
      <w:spacing w:after="0" w:line="240" w:lineRule="auto"/>
    </w:pPr>
    <w:rPr>
      <w:rFonts w:ascii="Times New Roman" w:hAnsi="Times New Roman" w:cs="Times New Roman"/>
      <w:sz w:val="24"/>
      <w:szCs w:val="24"/>
    </w:rPr>
  </w:style>
  <w:style w:type="paragraph" w:styleId="NoSpacing">
    <w:name w:val="No Spacing"/>
    <w:uiPriority w:val="1"/>
    <w:qFormat/>
    <w:rsid w:val="00172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006">
      <w:bodyDiv w:val="1"/>
      <w:marLeft w:val="0"/>
      <w:marRight w:val="0"/>
      <w:marTop w:val="0"/>
      <w:marBottom w:val="0"/>
      <w:divBdr>
        <w:top w:val="none" w:sz="0" w:space="0" w:color="auto"/>
        <w:left w:val="none" w:sz="0" w:space="0" w:color="auto"/>
        <w:bottom w:val="none" w:sz="0" w:space="0" w:color="auto"/>
        <w:right w:val="none" w:sz="0" w:space="0" w:color="auto"/>
      </w:divBdr>
    </w:div>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284507635">
      <w:bodyDiv w:val="1"/>
      <w:marLeft w:val="0"/>
      <w:marRight w:val="0"/>
      <w:marTop w:val="0"/>
      <w:marBottom w:val="0"/>
      <w:divBdr>
        <w:top w:val="none" w:sz="0" w:space="0" w:color="auto"/>
        <w:left w:val="none" w:sz="0" w:space="0" w:color="auto"/>
        <w:bottom w:val="none" w:sz="0" w:space="0" w:color="auto"/>
        <w:right w:val="none" w:sz="0" w:space="0" w:color="auto"/>
      </w:divBdr>
    </w:div>
    <w:div w:id="1338730224">
      <w:bodyDiv w:val="1"/>
      <w:marLeft w:val="0"/>
      <w:marRight w:val="0"/>
      <w:marTop w:val="0"/>
      <w:marBottom w:val="0"/>
      <w:divBdr>
        <w:top w:val="none" w:sz="0" w:space="0" w:color="auto"/>
        <w:left w:val="none" w:sz="0" w:space="0" w:color="auto"/>
        <w:bottom w:val="none" w:sz="0" w:space="0" w:color="auto"/>
        <w:right w:val="none" w:sz="0" w:space="0" w:color="auto"/>
      </w:divBdr>
    </w:div>
    <w:div w:id="1476220408">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166D-F970-45AB-8F31-563C38B2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2018-05-01T18:23:00Z</cp:lastPrinted>
  <dcterms:created xsi:type="dcterms:W3CDTF">2020-10-07T17:38:00Z</dcterms:created>
  <dcterms:modified xsi:type="dcterms:W3CDTF">2020-10-07T17:38:00Z</dcterms:modified>
</cp:coreProperties>
</file>